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BB151" w14:textId="425D30DB" w:rsidR="002022F2" w:rsidRPr="000F614E" w:rsidRDefault="00D76057" w:rsidP="00040907">
      <w:pPr>
        <w:pStyle w:val="1Dachzeile"/>
        <w:suppressAutoHyphens/>
      </w:pPr>
      <w:r w:rsidRPr="00D76057">
        <w:t>MARKTFÜHRER IM EUROPÄISCHEN MARKT FÜR ELEKTROFAHRZEUGE</w:t>
      </w:r>
    </w:p>
    <w:p w14:paraId="67CE2972" w14:textId="2892543B" w:rsidR="00C01518" w:rsidRDefault="00D76057" w:rsidP="00040907">
      <w:pPr>
        <w:pStyle w:val="2Headline"/>
        <w:suppressAutoHyphens/>
      </w:pPr>
      <w:r w:rsidRPr="00D76057">
        <w:t>RENAULT GRUPPE VERKAUFT 2020 WELTWEIT 2,95 MILLIONEN FAHRZEUGE – RENAULT E-AUTO VERKÄUFE VERDOPPELT</w:t>
      </w:r>
    </w:p>
    <w:p w14:paraId="6B18DD04" w14:textId="3E805A86" w:rsidR="00C01518" w:rsidRPr="00C01518" w:rsidRDefault="00D76057" w:rsidP="00C01518">
      <w:pPr>
        <w:pStyle w:val="3Einleitung"/>
        <w:suppressAutoHyphens/>
        <w:rPr>
          <w:lang w:val="de-DE"/>
        </w:rPr>
      </w:pPr>
      <w:r w:rsidRPr="00D76057">
        <w:rPr>
          <w:lang w:val="de-DE"/>
        </w:rPr>
        <w:t>In einem von der Covid-19-Pandemie geprägten Umfeld hat die Renault Gruppe 2020 weltweit 2,95 (2.949.849 Millionen) Fahrzeuge verkauft (2019: 3.753.723 Zulassungen; minus 21,3 Prozent). Mit 115.888 verkauften elektrischen Fahrzeugen und einem Zuwachs um über 100 Prozent bestätigt die Marke Renault ihre Position als stärkste E-Auto-Marke in Europa. Der Renault ZOE war mit erstmals über 100.000 Zulassungen (plus 114 Prozent) das bestverkaufte E-Auto. Die Renault Gruppe bestätigt, dass sie die europäischen CO2-Ziele (CAFE) eingehalten hat (vorbehaltlich der offiziellen Bestätigung durch die Europäische Kommission). Im Jahr 2021 setzt die Renault Gruppe ihre Elektrooffensive mit dem Twingo Electric und dem Dacia Spring fort.</w:t>
      </w:r>
    </w:p>
    <w:p w14:paraId="5ECC8F15" w14:textId="04F5B6C6" w:rsidR="00D76057" w:rsidRDefault="00D76057" w:rsidP="00D76057">
      <w:pPr>
        <w:pStyle w:val="4Lauftext"/>
        <w:suppressAutoHyphens/>
        <w:spacing w:before="240"/>
        <w:rPr>
          <w:lang w:val="de-DE"/>
        </w:rPr>
      </w:pPr>
      <w:r>
        <w:rPr>
          <w:lang w:val="de-DE"/>
        </w:rPr>
        <w:t xml:space="preserve">Der Zulassungsrückgang der Renault Gruppe im Jahr 2020 ist vor allem darauf zurückzuführen, dass das Unternehmen einen hohen Verkaufsanteil in Ländern hat, die </w:t>
      </w:r>
      <w:r w:rsidRPr="003E1A0E">
        <w:rPr>
          <w:lang w:val="de-DE"/>
        </w:rPr>
        <w:t xml:space="preserve">im zweiten Quartal </w:t>
      </w:r>
      <w:r>
        <w:rPr>
          <w:lang w:val="de-DE"/>
        </w:rPr>
        <w:t>strenge Corona-Einschränkungen erlassen haben. Zudem setzte das Unternehmen einen stärkeren Fokus auf die Rentabilität der Verkäufe.</w:t>
      </w:r>
    </w:p>
    <w:p w14:paraId="48B49631" w14:textId="217A6923" w:rsidR="007C164D" w:rsidRDefault="00D76057" w:rsidP="00D76057">
      <w:pPr>
        <w:pStyle w:val="4aBulletpoints"/>
        <w:numPr>
          <w:ilvl w:val="0"/>
          <w:numId w:val="0"/>
        </w:numPr>
        <w:tabs>
          <w:tab w:val="left" w:pos="708"/>
        </w:tabs>
        <w:suppressAutoHyphens/>
        <w:spacing w:before="0" w:after="0"/>
        <w:jc w:val="left"/>
        <w:rPr>
          <w:i/>
          <w:lang w:val="de-DE"/>
        </w:rPr>
      </w:pPr>
      <w:r>
        <w:rPr>
          <w:i/>
          <w:lang w:val="de-DE"/>
        </w:rPr>
        <w:t xml:space="preserve">Die englische Originalpressemitteilung finden Sie auf </w:t>
      </w:r>
      <w:r w:rsidR="00762062">
        <w:rPr>
          <w:i/>
          <w:lang w:val="de-DE"/>
        </w:rPr>
        <w:t>der</w:t>
      </w:r>
      <w:r>
        <w:rPr>
          <w:i/>
          <w:lang w:val="de-DE"/>
        </w:rPr>
        <w:t xml:space="preserve"> </w:t>
      </w:r>
      <w:r w:rsidR="00FA66B7">
        <w:rPr>
          <w:i/>
          <w:lang w:val="de-DE"/>
        </w:rPr>
        <w:t xml:space="preserve">Renault </w:t>
      </w:r>
      <w:r w:rsidR="00762062">
        <w:rPr>
          <w:i/>
          <w:lang w:val="de-DE"/>
        </w:rPr>
        <w:t>Presse-</w:t>
      </w:r>
      <w:r>
        <w:rPr>
          <w:i/>
          <w:lang w:val="de-DE"/>
        </w:rPr>
        <w:t>Websit</w:t>
      </w:r>
      <w:r w:rsidR="00762062">
        <w:rPr>
          <w:i/>
          <w:lang w:val="de-DE"/>
        </w:rPr>
        <w:t xml:space="preserve">e unter folgendem Link: </w:t>
      </w:r>
      <w:hyperlink r:id="rId11" w:history="1">
        <w:r w:rsidR="00762062" w:rsidRPr="00833648">
          <w:rPr>
            <w:rStyle w:val="Hyperlink"/>
            <w:i/>
            <w:sz w:val="20"/>
            <w:lang w:val="de-DE"/>
          </w:rPr>
          <w:t>https://media.renault.at/article/208</w:t>
        </w:r>
        <w:r w:rsidR="00762062" w:rsidRPr="00833648">
          <w:rPr>
            <w:rStyle w:val="Hyperlink"/>
            <w:i/>
            <w:sz w:val="20"/>
            <w:lang w:val="de-DE"/>
          </w:rPr>
          <w:t>8</w:t>
        </w:r>
      </w:hyperlink>
      <w:r>
        <w:rPr>
          <w:i/>
          <w:lang w:val="de-DE"/>
        </w:rPr>
        <w:t>.</w:t>
      </w:r>
    </w:p>
    <w:p w14:paraId="5CD5C2EB" w14:textId="77777777" w:rsidR="00D76057" w:rsidRPr="00D76057" w:rsidRDefault="00D76057" w:rsidP="00D76057">
      <w:pPr>
        <w:pStyle w:val="4aBulletpoints"/>
        <w:numPr>
          <w:ilvl w:val="0"/>
          <w:numId w:val="0"/>
        </w:numPr>
        <w:tabs>
          <w:tab w:val="left" w:pos="708"/>
        </w:tabs>
        <w:suppressAutoHyphens/>
        <w:spacing w:before="0" w:after="0"/>
        <w:jc w:val="left"/>
        <w:rPr>
          <w:i/>
          <w:lang w:val="de-DE"/>
        </w:rPr>
      </w:pPr>
    </w:p>
    <w:p w14:paraId="19B5BA7D" w14:textId="77777777" w:rsidR="00DB2728" w:rsidRDefault="00DB2728" w:rsidP="00DB2728">
      <w:pPr>
        <w:pStyle w:val="Ansprechpartner"/>
      </w:pPr>
      <w:r>
        <w:t>Ansprechpartner:</w:t>
      </w:r>
    </w:p>
    <w:p w14:paraId="6BC00E72" w14:textId="7EE28DC4" w:rsidR="00DB2728" w:rsidRDefault="00750E09" w:rsidP="00DB2728">
      <w:pPr>
        <w:pStyle w:val="AnsprechpartnerText"/>
      </w:pPr>
      <w:r>
        <w:t xml:space="preserve">Dr. </w:t>
      </w:r>
      <w:r w:rsidR="00DB2728">
        <w:t>Karin Kirchner, Direktorin Kommunikation</w:t>
      </w:r>
      <w:r w:rsidR="00DB2728">
        <w:br/>
      </w:r>
      <w:r w:rsidR="001A25BF">
        <w:t>Tel.: 01 680 10 103</w:t>
      </w:r>
      <w:r w:rsidR="001A25BF">
        <w:br/>
      </w:r>
      <w:r w:rsidR="00DB2728">
        <w:t>E-Mail: karin.kirchner@renault.</w:t>
      </w:r>
      <w:r w:rsidR="00D30226">
        <w:t>com</w:t>
      </w:r>
      <w:r w:rsidR="00DB2728">
        <w:br/>
        <w:t>www.media.renault.at</w:t>
      </w:r>
    </w:p>
    <w:p w14:paraId="360B518F" w14:textId="149AD91F" w:rsidR="00BD2CEF" w:rsidRDefault="00BD2CEF" w:rsidP="00BD2CEF"/>
    <w:p w14:paraId="1388330F" w14:textId="77777777" w:rsidR="00BD2CEF" w:rsidRDefault="00BD2CEF" w:rsidP="00BD2CEF"/>
    <w:sectPr w:rsidR="00BD2CEF" w:rsidSect="00BD2CEF">
      <w:footerReference w:type="even" r:id="rId12"/>
      <w:footerReference w:type="default" r:id="rId13"/>
      <w:headerReference w:type="first" r:id="rId14"/>
      <w:pgSz w:w="11906" w:h="16838" w:code="9"/>
      <w:pgMar w:top="2325" w:right="703" w:bottom="1701" w:left="2098" w:header="1304" w:footer="737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FED25" w14:textId="77777777" w:rsidR="00B839E5" w:rsidRDefault="00B839E5">
      <w:r>
        <w:separator/>
      </w:r>
    </w:p>
  </w:endnote>
  <w:endnote w:type="continuationSeparator" w:id="0">
    <w:p w14:paraId="025976CB" w14:textId="77777777" w:rsidR="00B839E5" w:rsidRDefault="00B8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B7FE2" w14:textId="77777777" w:rsidR="002022F2" w:rsidRDefault="002022F2">
    <w:pPr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325FB3C" w14:textId="77777777" w:rsidR="002022F2" w:rsidRDefault="002022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3339957"/>
      <w:docPartObj>
        <w:docPartGallery w:val="Page Numbers (Bottom of Page)"/>
        <w:docPartUnique/>
      </w:docPartObj>
    </w:sdtPr>
    <w:sdtEndPr/>
    <w:sdtContent>
      <w:p w14:paraId="7E722914" w14:textId="77C674B8" w:rsidR="00BD2CEF" w:rsidRDefault="00BD2CEF" w:rsidP="00BD2CE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C4B0ED" w14:textId="679BAADD" w:rsidR="002022F2" w:rsidRPr="003E0B24" w:rsidRDefault="002022F2" w:rsidP="003E0B24">
    <w:pPr>
      <w:pStyle w:val="Fuzeile"/>
      <w:rPr>
        <w:rStyle w:val="Seitenzah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58105" w14:textId="77777777" w:rsidR="00B839E5" w:rsidRDefault="00B839E5">
      <w:r>
        <w:separator/>
      </w:r>
    </w:p>
  </w:footnote>
  <w:footnote w:type="continuationSeparator" w:id="0">
    <w:p w14:paraId="1B73480D" w14:textId="77777777" w:rsidR="00B839E5" w:rsidRDefault="00B83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0FE2C" w14:textId="77777777" w:rsidR="000347BA" w:rsidRDefault="00F37D51" w:rsidP="00B46C03">
    <w:pPr>
      <w:pStyle w:val="Kopfzeile"/>
      <w:spacing w:before="1418"/>
      <w:ind w:right="108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A1E48" wp14:editId="76E89F32">
              <wp:simplePos x="0" y="0"/>
              <wp:positionH relativeFrom="column">
                <wp:posOffset>1269</wp:posOffset>
              </wp:positionH>
              <wp:positionV relativeFrom="paragraph">
                <wp:posOffset>734060</wp:posOffset>
              </wp:positionV>
              <wp:extent cx="5934075" cy="314325"/>
              <wp:effectExtent l="0" t="0" r="9525" b="952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8A530" w14:textId="690C1708" w:rsidR="0096174A" w:rsidRPr="00091ED0" w:rsidRDefault="00F37D51" w:rsidP="00F37D51">
                          <w:pPr>
                            <w:rPr>
                              <w:rFonts w:ascii="Arial" w:hAnsi="Arial" w:cs="Arial"/>
                            </w:rPr>
                          </w:pPr>
                          <w:r w:rsidRPr="00F37D5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PRESSEINFORMATION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</w:r>
                          <w:r w:rsidR="00D76057">
                            <w:rPr>
                              <w:rFonts w:ascii="Arial" w:hAnsi="Arial" w:cs="Arial"/>
                            </w:rPr>
                            <w:t>12. Januar 2021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A1E4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.1pt;margin-top:57.8pt;width:467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" filled="f" stroked="f">
              <v:textbox inset="0,,0">
                <w:txbxContent>
                  <w:p w14:paraId="7C78A530" w14:textId="690C1708" w:rsidR="0096174A" w:rsidRPr="00091ED0" w:rsidRDefault="00F37D51" w:rsidP="00F37D51">
                    <w:pPr>
                      <w:rPr>
                        <w:rFonts w:ascii="Arial" w:hAnsi="Arial" w:cs="Arial"/>
                      </w:rPr>
                    </w:pPr>
                    <w:r w:rsidRPr="00F37D51">
                      <w:rPr>
                        <w:rFonts w:ascii="Arial" w:hAnsi="Arial" w:cs="Arial"/>
                        <w:sz w:val="28"/>
                        <w:szCs w:val="28"/>
                      </w:rPr>
                      <w:t>PRESSEINFORMATION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ab/>
                    </w:r>
                    <w:r w:rsidR="00D76057">
                      <w:rPr>
                        <w:rFonts w:ascii="Arial" w:hAnsi="Arial" w:cs="Arial"/>
                      </w:rPr>
                      <w:t>12. Januar 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553048B5" wp14:editId="38623839">
          <wp:simplePos x="0" y="0"/>
          <wp:positionH relativeFrom="page">
            <wp:posOffset>511810</wp:posOffset>
          </wp:positionH>
          <wp:positionV relativeFrom="page">
            <wp:posOffset>511810</wp:posOffset>
          </wp:positionV>
          <wp:extent cx="1634490" cy="171450"/>
          <wp:effectExtent l="0" t="0" r="0" b="635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7A6B524"/>
    <w:lvl w:ilvl="0">
      <w:numFmt w:val="decimal"/>
      <w:lvlText w:val="*"/>
      <w:lvlJc w:val="left"/>
    </w:lvl>
  </w:abstractNum>
  <w:abstractNum w:abstractNumId="1" w15:restartNumberingAfterBreak="0">
    <w:nsid w:val="3A5A4B36"/>
    <w:multiLevelType w:val="hybridMultilevel"/>
    <w:tmpl w:val="22DA5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D7515"/>
    <w:multiLevelType w:val="multilevel"/>
    <w:tmpl w:val="F24A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121F4"/>
    <w:multiLevelType w:val="hybridMultilevel"/>
    <w:tmpl w:val="91A4ADB6"/>
    <w:lvl w:ilvl="0" w:tplc="EB024C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 Black" w:hint="default"/>
      </w:rPr>
    </w:lvl>
    <w:lvl w:ilvl="1" w:tplc="7C7049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5C07A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DD09E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Black" w:hint="default"/>
      </w:rPr>
    </w:lvl>
    <w:lvl w:ilvl="4" w:tplc="5B88E1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BCBE6E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067A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Black" w:hint="default"/>
      </w:rPr>
    </w:lvl>
    <w:lvl w:ilvl="7" w:tplc="8E3284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DF346A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F23C24"/>
    <w:multiLevelType w:val="multilevel"/>
    <w:tmpl w:val="CB22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3543BE"/>
    <w:multiLevelType w:val="hybridMultilevel"/>
    <w:tmpl w:val="3F445D8A"/>
    <w:lvl w:ilvl="0" w:tplc="141E0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CD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7E3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88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24B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660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6C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23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D22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82C76"/>
    <w:multiLevelType w:val="hybridMultilevel"/>
    <w:tmpl w:val="AB182E60"/>
    <w:lvl w:ilvl="0" w:tplc="A68CB962">
      <w:start w:val="1"/>
      <w:numFmt w:val="bullet"/>
      <w:pStyle w:val="4aBullet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lang w:val="de-DE"/>
        </w:rPr>
      </w:lvl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0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0" w:visibleStyles="0" w:alternateStyleNames="0"/>
  <w:defaultTabStop w:val="708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1B2"/>
    <w:rsid w:val="00000E92"/>
    <w:rsid w:val="000014F4"/>
    <w:rsid w:val="00004E16"/>
    <w:rsid w:val="00016DF0"/>
    <w:rsid w:val="000204B8"/>
    <w:rsid w:val="000347BA"/>
    <w:rsid w:val="00040907"/>
    <w:rsid w:val="0005297F"/>
    <w:rsid w:val="00071AE5"/>
    <w:rsid w:val="00072512"/>
    <w:rsid w:val="000851B7"/>
    <w:rsid w:val="00091ED0"/>
    <w:rsid w:val="000953FA"/>
    <w:rsid w:val="00097324"/>
    <w:rsid w:val="000B7967"/>
    <w:rsid w:val="000C3DCC"/>
    <w:rsid w:val="000E3B9F"/>
    <w:rsid w:val="000F3E9C"/>
    <w:rsid w:val="000F614E"/>
    <w:rsid w:val="00100D59"/>
    <w:rsid w:val="00103006"/>
    <w:rsid w:val="0010410B"/>
    <w:rsid w:val="00105BBC"/>
    <w:rsid w:val="00111F2D"/>
    <w:rsid w:val="0011229B"/>
    <w:rsid w:val="00117081"/>
    <w:rsid w:val="0011708C"/>
    <w:rsid w:val="0013147D"/>
    <w:rsid w:val="001406BF"/>
    <w:rsid w:val="001515F5"/>
    <w:rsid w:val="00154000"/>
    <w:rsid w:val="001713AB"/>
    <w:rsid w:val="0017415E"/>
    <w:rsid w:val="0019296E"/>
    <w:rsid w:val="001A25BF"/>
    <w:rsid w:val="001C1E5E"/>
    <w:rsid w:val="001C26D1"/>
    <w:rsid w:val="001C282F"/>
    <w:rsid w:val="001D749D"/>
    <w:rsid w:val="001F0D4D"/>
    <w:rsid w:val="001F2255"/>
    <w:rsid w:val="001F2E15"/>
    <w:rsid w:val="002022F2"/>
    <w:rsid w:val="00202B62"/>
    <w:rsid w:val="00206B51"/>
    <w:rsid w:val="00211814"/>
    <w:rsid w:val="00211845"/>
    <w:rsid w:val="00214A4A"/>
    <w:rsid w:val="00255A2D"/>
    <w:rsid w:val="00277625"/>
    <w:rsid w:val="0029481F"/>
    <w:rsid w:val="00296667"/>
    <w:rsid w:val="002A28FB"/>
    <w:rsid w:val="002A4A46"/>
    <w:rsid w:val="002B41F5"/>
    <w:rsid w:val="002B7EC0"/>
    <w:rsid w:val="002E226C"/>
    <w:rsid w:val="002F4FFB"/>
    <w:rsid w:val="002F6C6C"/>
    <w:rsid w:val="002F7C39"/>
    <w:rsid w:val="003123EA"/>
    <w:rsid w:val="003178D4"/>
    <w:rsid w:val="003457E8"/>
    <w:rsid w:val="00346A81"/>
    <w:rsid w:val="003542A7"/>
    <w:rsid w:val="00354D7A"/>
    <w:rsid w:val="00366858"/>
    <w:rsid w:val="003717AA"/>
    <w:rsid w:val="003A74BC"/>
    <w:rsid w:val="003B2A7B"/>
    <w:rsid w:val="003C7571"/>
    <w:rsid w:val="003D1D24"/>
    <w:rsid w:val="003E0B24"/>
    <w:rsid w:val="003F7B68"/>
    <w:rsid w:val="00407C6D"/>
    <w:rsid w:val="00411D86"/>
    <w:rsid w:val="004138AF"/>
    <w:rsid w:val="0042003F"/>
    <w:rsid w:val="00422514"/>
    <w:rsid w:val="004427FB"/>
    <w:rsid w:val="00442A69"/>
    <w:rsid w:val="00443D73"/>
    <w:rsid w:val="00451C51"/>
    <w:rsid w:val="00467479"/>
    <w:rsid w:val="00470B96"/>
    <w:rsid w:val="00493037"/>
    <w:rsid w:val="00496A0F"/>
    <w:rsid w:val="004A0DA3"/>
    <w:rsid w:val="004A14A7"/>
    <w:rsid w:val="004A4322"/>
    <w:rsid w:val="004A6055"/>
    <w:rsid w:val="004D22EF"/>
    <w:rsid w:val="004E3AC1"/>
    <w:rsid w:val="004F347D"/>
    <w:rsid w:val="00501365"/>
    <w:rsid w:val="005034F7"/>
    <w:rsid w:val="005129A1"/>
    <w:rsid w:val="005167AD"/>
    <w:rsid w:val="005177A9"/>
    <w:rsid w:val="00523A26"/>
    <w:rsid w:val="00523A3A"/>
    <w:rsid w:val="00553C19"/>
    <w:rsid w:val="0055654A"/>
    <w:rsid w:val="00557E74"/>
    <w:rsid w:val="005669EA"/>
    <w:rsid w:val="005C061E"/>
    <w:rsid w:val="005C26EA"/>
    <w:rsid w:val="005C384E"/>
    <w:rsid w:val="005C6C5B"/>
    <w:rsid w:val="005D7CB6"/>
    <w:rsid w:val="005F6267"/>
    <w:rsid w:val="00601085"/>
    <w:rsid w:val="006045DF"/>
    <w:rsid w:val="0061467A"/>
    <w:rsid w:val="006251BB"/>
    <w:rsid w:val="00641E5D"/>
    <w:rsid w:val="006504B9"/>
    <w:rsid w:val="00661668"/>
    <w:rsid w:val="00680F8D"/>
    <w:rsid w:val="00681A56"/>
    <w:rsid w:val="00691D34"/>
    <w:rsid w:val="006969D9"/>
    <w:rsid w:val="006A2542"/>
    <w:rsid w:val="006A691A"/>
    <w:rsid w:val="006B1553"/>
    <w:rsid w:val="006B27E4"/>
    <w:rsid w:val="006B30D9"/>
    <w:rsid w:val="006B6BCB"/>
    <w:rsid w:val="006C56B1"/>
    <w:rsid w:val="006C61B5"/>
    <w:rsid w:val="006F6C5F"/>
    <w:rsid w:val="00713DD1"/>
    <w:rsid w:val="0073584C"/>
    <w:rsid w:val="007473BF"/>
    <w:rsid w:val="00750E09"/>
    <w:rsid w:val="00753776"/>
    <w:rsid w:val="00762062"/>
    <w:rsid w:val="007721A7"/>
    <w:rsid w:val="007908DF"/>
    <w:rsid w:val="007A25BB"/>
    <w:rsid w:val="007C164D"/>
    <w:rsid w:val="007D1AA9"/>
    <w:rsid w:val="007E2159"/>
    <w:rsid w:val="007E4646"/>
    <w:rsid w:val="008018B4"/>
    <w:rsid w:val="00823D65"/>
    <w:rsid w:val="0084049B"/>
    <w:rsid w:val="00874DE2"/>
    <w:rsid w:val="00882358"/>
    <w:rsid w:val="00896984"/>
    <w:rsid w:val="008A1683"/>
    <w:rsid w:val="008A17E8"/>
    <w:rsid w:val="008A655F"/>
    <w:rsid w:val="008B2A81"/>
    <w:rsid w:val="008B5EC3"/>
    <w:rsid w:val="008C4DBA"/>
    <w:rsid w:val="008D69F9"/>
    <w:rsid w:val="008E4A34"/>
    <w:rsid w:val="008E52C3"/>
    <w:rsid w:val="008E6068"/>
    <w:rsid w:val="00901423"/>
    <w:rsid w:val="00902970"/>
    <w:rsid w:val="0090324B"/>
    <w:rsid w:val="00903402"/>
    <w:rsid w:val="009411B2"/>
    <w:rsid w:val="00946A1F"/>
    <w:rsid w:val="00953EAC"/>
    <w:rsid w:val="009550DA"/>
    <w:rsid w:val="0096174A"/>
    <w:rsid w:val="0098015B"/>
    <w:rsid w:val="00983117"/>
    <w:rsid w:val="009931DA"/>
    <w:rsid w:val="00993ECA"/>
    <w:rsid w:val="009A5900"/>
    <w:rsid w:val="009B4DFD"/>
    <w:rsid w:val="009B7696"/>
    <w:rsid w:val="009D545E"/>
    <w:rsid w:val="00A32B80"/>
    <w:rsid w:val="00A4482E"/>
    <w:rsid w:val="00A54F10"/>
    <w:rsid w:val="00A622BA"/>
    <w:rsid w:val="00A638F7"/>
    <w:rsid w:val="00A65212"/>
    <w:rsid w:val="00A66A66"/>
    <w:rsid w:val="00A67748"/>
    <w:rsid w:val="00AB267D"/>
    <w:rsid w:val="00AC1A63"/>
    <w:rsid w:val="00AD16C9"/>
    <w:rsid w:val="00AD5827"/>
    <w:rsid w:val="00AE0427"/>
    <w:rsid w:val="00AE6771"/>
    <w:rsid w:val="00AF5575"/>
    <w:rsid w:val="00B17190"/>
    <w:rsid w:val="00B27078"/>
    <w:rsid w:val="00B4553E"/>
    <w:rsid w:val="00B46C03"/>
    <w:rsid w:val="00B839E5"/>
    <w:rsid w:val="00B8411C"/>
    <w:rsid w:val="00BA4A73"/>
    <w:rsid w:val="00BC0144"/>
    <w:rsid w:val="00BC5054"/>
    <w:rsid w:val="00BC7029"/>
    <w:rsid w:val="00BD2CEF"/>
    <w:rsid w:val="00BD3458"/>
    <w:rsid w:val="00BD457E"/>
    <w:rsid w:val="00C01518"/>
    <w:rsid w:val="00C03BD0"/>
    <w:rsid w:val="00C1124C"/>
    <w:rsid w:val="00C2074E"/>
    <w:rsid w:val="00C360A1"/>
    <w:rsid w:val="00C369B2"/>
    <w:rsid w:val="00C53FDC"/>
    <w:rsid w:val="00C60C27"/>
    <w:rsid w:val="00C65429"/>
    <w:rsid w:val="00C95428"/>
    <w:rsid w:val="00CA3490"/>
    <w:rsid w:val="00CB4B09"/>
    <w:rsid w:val="00CB6528"/>
    <w:rsid w:val="00CD7BF8"/>
    <w:rsid w:val="00CE45A6"/>
    <w:rsid w:val="00D0500F"/>
    <w:rsid w:val="00D07FF4"/>
    <w:rsid w:val="00D11F6A"/>
    <w:rsid w:val="00D16B64"/>
    <w:rsid w:val="00D30226"/>
    <w:rsid w:val="00D52BE5"/>
    <w:rsid w:val="00D62C49"/>
    <w:rsid w:val="00D76057"/>
    <w:rsid w:val="00DB184E"/>
    <w:rsid w:val="00DB2728"/>
    <w:rsid w:val="00DE71BA"/>
    <w:rsid w:val="00DF57D9"/>
    <w:rsid w:val="00E3160B"/>
    <w:rsid w:val="00E3204D"/>
    <w:rsid w:val="00E350EE"/>
    <w:rsid w:val="00E46549"/>
    <w:rsid w:val="00E475A0"/>
    <w:rsid w:val="00E50D58"/>
    <w:rsid w:val="00E77639"/>
    <w:rsid w:val="00EA094E"/>
    <w:rsid w:val="00EC5683"/>
    <w:rsid w:val="00EE4DE1"/>
    <w:rsid w:val="00F112AE"/>
    <w:rsid w:val="00F13D07"/>
    <w:rsid w:val="00F20659"/>
    <w:rsid w:val="00F24D22"/>
    <w:rsid w:val="00F26038"/>
    <w:rsid w:val="00F32B7F"/>
    <w:rsid w:val="00F35F64"/>
    <w:rsid w:val="00F37D51"/>
    <w:rsid w:val="00F662B0"/>
    <w:rsid w:val="00F82934"/>
    <w:rsid w:val="00F9455F"/>
    <w:rsid w:val="00FA65FE"/>
    <w:rsid w:val="00FA66B7"/>
    <w:rsid w:val="00FB203D"/>
    <w:rsid w:val="00FF0395"/>
    <w:rsid w:val="00FF11DB"/>
    <w:rsid w:val="00FF2D1F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8B6C333"/>
  <w15:docId w15:val="{5FEC0574-DABA-490C-9D07-F6732650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qFormat/>
    <w:rsid w:val="009550DA"/>
    <w:pPr>
      <w:keepNext/>
      <w:widowControl w:val="0"/>
      <w:spacing w:after="180" w:line="340" w:lineRule="atLeast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580" w:line="400" w:lineRule="exact"/>
      <w:jc w:val="center"/>
      <w:outlineLvl w:val="1"/>
    </w:pPr>
    <w:rPr>
      <w:rFonts w:ascii="Arial Black" w:hAnsi="Arial Black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60C27"/>
    <w:pPr>
      <w:tabs>
        <w:tab w:val="center" w:pos="4536"/>
        <w:tab w:val="right" w:pos="9072"/>
      </w:tabs>
    </w:pPr>
    <w:rPr>
      <w:rFonts w:ascii="Arial" w:hAnsi="Arial"/>
    </w:rPr>
  </w:style>
  <w:style w:type="character" w:styleId="Hyperlink">
    <w:name w:val="Hyperlink"/>
    <w:aliases w:val="Renault-Hyperlink"/>
    <w:semiHidden/>
    <w:rPr>
      <w:rFonts w:ascii="Arial" w:hAnsi="Arial"/>
      <w:color w:val="0000FF"/>
      <w:sz w:val="24"/>
      <w:u w:val="single"/>
    </w:rPr>
  </w:style>
  <w:style w:type="paragraph" w:styleId="Kopfzeile">
    <w:name w:val="header"/>
    <w:aliases w:val="Renault Kopfzeile Datum"/>
    <w:basedOn w:val="Standard"/>
    <w:link w:val="KopfzeileZchn"/>
    <w:semiHidden/>
    <w:pPr>
      <w:tabs>
        <w:tab w:val="center" w:pos="4536"/>
        <w:tab w:val="right" w:pos="9072"/>
      </w:tabs>
      <w:spacing w:before="1240"/>
      <w:jc w:val="right"/>
    </w:pPr>
    <w:rPr>
      <w:rFonts w:ascii="Arial" w:hAnsi="Arial"/>
      <w:color w:val="5F5F5F"/>
      <w:sz w:val="22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aliases w:val="Renault"/>
    <w:rsid w:val="00C60C27"/>
    <w:rPr>
      <w:rFonts w:ascii="Arial" w:hAnsi="Arial"/>
      <w:sz w:val="22"/>
    </w:rPr>
  </w:style>
  <w:style w:type="paragraph" w:customStyle="1" w:styleId="1Dachzeile">
    <w:name w:val="1_Dachzeile"/>
    <w:basedOn w:val="Standard"/>
    <w:next w:val="2Headline"/>
    <w:rsid w:val="009550DA"/>
    <w:pPr>
      <w:widowControl w:val="0"/>
      <w:spacing w:before="1320" w:after="120"/>
      <w:ind w:right="27"/>
    </w:pPr>
    <w:rPr>
      <w:rFonts w:ascii="Arial" w:hAnsi="Arial"/>
      <w:b/>
      <w:bCs/>
      <w:caps/>
    </w:rPr>
  </w:style>
  <w:style w:type="paragraph" w:customStyle="1" w:styleId="2Headline">
    <w:name w:val="2_Headline"/>
    <w:basedOn w:val="Standard"/>
    <w:next w:val="3Einleitung"/>
    <w:rsid w:val="009550DA"/>
    <w:pPr>
      <w:widowControl w:val="0"/>
      <w:spacing w:after="360" w:line="400" w:lineRule="atLeast"/>
      <w:ind w:right="27"/>
    </w:pPr>
    <w:rPr>
      <w:rFonts w:ascii="Arial" w:eastAsia="Arial Unicode MS" w:hAnsi="Arial"/>
      <w:b/>
      <w:bCs/>
      <w:caps/>
      <w:sz w:val="32"/>
    </w:rPr>
  </w:style>
  <w:style w:type="paragraph" w:customStyle="1" w:styleId="3Einleitung">
    <w:name w:val="3_Einleitung"/>
    <w:basedOn w:val="Standard"/>
    <w:next w:val="4Lauftext"/>
    <w:link w:val="3EinleitungZchn"/>
    <w:qFormat/>
    <w:rsid w:val="00F37D51"/>
    <w:pPr>
      <w:spacing w:after="120"/>
      <w:jc w:val="both"/>
    </w:pPr>
    <w:rPr>
      <w:rFonts w:ascii="Arial" w:eastAsia="Calibri" w:hAnsi="Arial" w:cs="Arial"/>
      <w:b/>
      <w:color w:val="000000"/>
      <w:sz w:val="22"/>
      <w:szCs w:val="22"/>
      <w:lang w:val="pt-BR" w:eastAsia="fr-FR"/>
    </w:rPr>
  </w:style>
  <w:style w:type="paragraph" w:customStyle="1" w:styleId="4Lauftext">
    <w:name w:val="4_Lauftext"/>
    <w:basedOn w:val="Standard"/>
    <w:qFormat/>
    <w:rsid w:val="00091ED0"/>
    <w:pPr>
      <w:autoSpaceDE w:val="0"/>
      <w:autoSpaceDN w:val="0"/>
      <w:adjustRightInd w:val="0"/>
      <w:spacing w:before="120" w:after="240" w:line="280" w:lineRule="atLeast"/>
      <w:jc w:val="both"/>
    </w:pPr>
    <w:rPr>
      <w:rFonts w:ascii="Arial" w:eastAsia="Calibri" w:hAnsi="Arial" w:cs="Arial"/>
      <w:color w:val="000000"/>
      <w:lang w:val="fr-FR" w:eastAsia="en-US"/>
    </w:rPr>
  </w:style>
  <w:style w:type="paragraph" w:customStyle="1" w:styleId="5Zwischentitel">
    <w:name w:val="5_Zwischentitel"/>
    <w:basedOn w:val="Standard"/>
    <w:next w:val="4Lauftext"/>
    <w:link w:val="5ZwischentitelZchn"/>
    <w:rsid w:val="00407C6D"/>
    <w:pPr>
      <w:widowControl w:val="0"/>
      <w:spacing w:line="340" w:lineRule="atLeast"/>
      <w:ind w:right="28"/>
    </w:pPr>
    <w:rPr>
      <w:rFonts w:ascii="Arial" w:hAnsi="Arial"/>
      <w:b/>
      <w:bCs/>
      <w:caps/>
      <w:sz w:val="22"/>
    </w:rPr>
  </w:style>
  <w:style w:type="paragraph" w:customStyle="1" w:styleId="Ansprechpartner">
    <w:name w:val="Ansprechpartner"/>
    <w:basedOn w:val="Standard"/>
    <w:link w:val="AnsprechpartnerZchnZchn"/>
    <w:rsid w:val="00A67748"/>
    <w:pPr>
      <w:numPr>
        <w:ilvl w:val="12"/>
      </w:numPr>
      <w:suppressAutoHyphens/>
      <w:spacing w:before="360" w:line="260" w:lineRule="atLeast"/>
      <w:ind w:right="27"/>
    </w:pPr>
    <w:rPr>
      <w:rFonts w:ascii="Arial" w:hAnsi="Arial"/>
      <w:b/>
      <w:bCs/>
      <w:caps/>
      <w:sz w:val="22"/>
    </w:rPr>
  </w:style>
  <w:style w:type="paragraph" w:customStyle="1" w:styleId="AnsprechpartnerText">
    <w:name w:val="Ansprechpartner_Text"/>
    <w:basedOn w:val="Standard"/>
    <w:link w:val="AnsprechpartnerTextChar"/>
    <w:rsid w:val="009550DA"/>
    <w:pPr>
      <w:numPr>
        <w:ilvl w:val="12"/>
      </w:numPr>
      <w:suppressAutoHyphens/>
      <w:spacing w:before="120" w:line="260" w:lineRule="atLeast"/>
      <w:ind w:right="28"/>
    </w:pPr>
    <w:rPr>
      <w:rFonts w:ascii="Arial" w:hAnsi="Arial"/>
      <w:sz w:val="22"/>
    </w:rPr>
  </w:style>
  <w:style w:type="paragraph" w:customStyle="1" w:styleId="AnsprechpartnerLink">
    <w:name w:val="Ansprechpartner_Link"/>
    <w:basedOn w:val="Standard"/>
    <w:rsid w:val="009550DA"/>
    <w:pPr>
      <w:numPr>
        <w:ilvl w:val="12"/>
      </w:numPr>
      <w:suppressAutoHyphens/>
      <w:ind w:right="27"/>
    </w:pPr>
    <w:rPr>
      <w:rFonts w:ascii="Arial" w:hAnsi="Arial"/>
      <w:b/>
      <w:bCs/>
      <w:sz w:val="22"/>
    </w:rPr>
  </w:style>
  <w:style w:type="paragraph" w:customStyle="1" w:styleId="AnsprechpartnerFuss">
    <w:name w:val="Ansprechpartner_Fuss"/>
    <w:basedOn w:val="Standard"/>
    <w:rsid w:val="009550DA"/>
    <w:pPr>
      <w:numPr>
        <w:ilvl w:val="12"/>
      </w:numPr>
      <w:suppressAutoHyphens/>
      <w:spacing w:before="360"/>
      <w:ind w:right="27"/>
    </w:pPr>
    <w:rPr>
      <w:rFonts w:ascii="Arial" w:hAnsi="Arial"/>
      <w:sz w:val="22"/>
    </w:rPr>
  </w:style>
  <w:style w:type="character" w:customStyle="1" w:styleId="3EinleitungZchn">
    <w:name w:val="3_Einleitung Zchn"/>
    <w:link w:val="3Einleitung"/>
    <w:rsid w:val="00F37D51"/>
    <w:rPr>
      <w:rFonts w:ascii="Arial" w:eastAsia="Calibri" w:hAnsi="Arial" w:cs="Arial"/>
      <w:b/>
      <w:color w:val="000000"/>
      <w:sz w:val="22"/>
      <w:szCs w:val="22"/>
      <w:lang w:val="pt-BR" w:eastAsia="fr-FR"/>
    </w:rPr>
  </w:style>
  <w:style w:type="character" w:customStyle="1" w:styleId="5ZwischentitelZchn">
    <w:name w:val="5_Zwischentitel Zchn"/>
    <w:link w:val="5Zwischentitel"/>
    <w:rsid w:val="00366858"/>
    <w:rPr>
      <w:rFonts w:ascii="Arial" w:hAnsi="Arial"/>
      <w:b/>
      <w:bCs/>
      <w:caps/>
      <w:sz w:val="22"/>
    </w:rPr>
  </w:style>
  <w:style w:type="paragraph" w:customStyle="1" w:styleId="4bTabellentext">
    <w:name w:val="4b_Tabellentext"/>
    <w:basedOn w:val="Standard"/>
    <w:rsid w:val="00FB203D"/>
    <w:pPr>
      <w:spacing w:after="80"/>
    </w:pPr>
    <w:rPr>
      <w:rFonts w:ascii="Arial" w:eastAsiaTheme="minorHAnsi" w:hAnsi="Arial" w:cs="Arial"/>
      <w:lang w:eastAsia="ja-JP"/>
    </w:rPr>
  </w:style>
  <w:style w:type="paragraph" w:customStyle="1" w:styleId="Formatvorlage1">
    <w:name w:val="Formatvorlage1"/>
    <w:basedOn w:val="Standard"/>
    <w:rsid w:val="00F32B7F"/>
    <w:pPr>
      <w:spacing w:line="360" w:lineRule="auto"/>
    </w:pPr>
    <w:rPr>
      <w:rFonts w:ascii="Arial" w:hAnsi="Arial" w:cs="Arial"/>
      <w:color w:val="000000"/>
      <w:sz w:val="22"/>
      <w:szCs w:val="22"/>
    </w:rPr>
  </w:style>
  <w:style w:type="paragraph" w:styleId="Funotentext">
    <w:name w:val="footnote text"/>
    <w:basedOn w:val="Standard"/>
    <w:link w:val="FunotentextZchn"/>
    <w:rsid w:val="00F32B7F"/>
  </w:style>
  <w:style w:type="character" w:customStyle="1" w:styleId="FunotentextZchn">
    <w:name w:val="Fußnotentext Zchn"/>
    <w:basedOn w:val="Absatz-Standardschriftart"/>
    <w:link w:val="Funotentext"/>
    <w:rsid w:val="00F32B7F"/>
  </w:style>
  <w:style w:type="character" w:styleId="Funotenzeichen">
    <w:name w:val="footnote reference"/>
    <w:rsid w:val="00F32B7F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BC7029"/>
    <w:rPr>
      <w:rFonts w:ascii="Arial" w:hAnsi="Arial"/>
    </w:rPr>
  </w:style>
  <w:style w:type="character" w:styleId="Fett">
    <w:name w:val="Strong"/>
    <w:basedOn w:val="Absatz-Standardschriftart"/>
    <w:uiPriority w:val="22"/>
    <w:qFormat/>
    <w:rsid w:val="00EC5683"/>
    <w:rPr>
      <w:b/>
      <w:bCs/>
    </w:rPr>
  </w:style>
  <w:style w:type="character" w:customStyle="1" w:styleId="AnsprechpartnerTextChar">
    <w:name w:val="Ansprechpartner_Text Char"/>
    <w:link w:val="AnsprechpartnerText"/>
    <w:locked/>
    <w:rsid w:val="00523A26"/>
    <w:rPr>
      <w:rFonts w:ascii="Arial" w:hAnsi="Arial"/>
      <w:sz w:val="22"/>
    </w:rPr>
  </w:style>
  <w:style w:type="character" w:customStyle="1" w:styleId="AnsprechpartnerZchnZchn">
    <w:name w:val="Ansprechpartner Zchn Zchn"/>
    <w:basedOn w:val="Absatz-Standardschriftart"/>
    <w:link w:val="Ansprechpartner"/>
    <w:rsid w:val="00523A26"/>
    <w:rPr>
      <w:rFonts w:ascii="Arial" w:hAnsi="Arial"/>
      <w:b/>
      <w:bCs/>
      <w:caps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4646"/>
    <w:rPr>
      <w:color w:val="605E5C"/>
      <w:shd w:val="clear" w:color="auto" w:fill="E1DFDD"/>
    </w:rPr>
  </w:style>
  <w:style w:type="character" w:customStyle="1" w:styleId="KopfzeileZchn">
    <w:name w:val="Kopfzeile Zchn"/>
    <w:aliases w:val="Renault Kopfzeile Datum Zchn"/>
    <w:basedOn w:val="Absatz-Standardschriftart"/>
    <w:link w:val="Kopfzeile"/>
    <w:semiHidden/>
    <w:locked/>
    <w:rsid w:val="00823D65"/>
    <w:rPr>
      <w:rFonts w:ascii="Arial" w:hAnsi="Arial"/>
      <w:color w:val="5F5F5F"/>
      <w:sz w:val="22"/>
    </w:rPr>
  </w:style>
  <w:style w:type="paragraph" w:customStyle="1" w:styleId="4aBulletpoints">
    <w:name w:val="4a_Bulletpoints"/>
    <w:basedOn w:val="Standard"/>
    <w:rsid w:val="00D76057"/>
    <w:pPr>
      <w:numPr>
        <w:numId w:val="8"/>
      </w:numPr>
      <w:autoSpaceDE w:val="0"/>
      <w:autoSpaceDN w:val="0"/>
      <w:adjustRightInd w:val="0"/>
      <w:spacing w:before="120" w:after="120" w:line="280" w:lineRule="atLeast"/>
      <w:ind w:right="28"/>
      <w:jc w:val="both"/>
    </w:pPr>
    <w:rPr>
      <w:rFonts w:ascii="Arial" w:eastAsia="Calibri" w:hAnsi="Arial" w:cs="Arial"/>
      <w:color w:val="00000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a.renault.at/article/208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89D2A951CE847B8BF96A3493B4BD9" ma:contentTypeVersion="12" ma:contentTypeDescription="Create a new document." ma:contentTypeScope="" ma:versionID="8a5b52cf07512d103d60ab1e959c5d4d">
  <xsd:schema xmlns:xsd="http://www.w3.org/2001/XMLSchema" xmlns:xs="http://www.w3.org/2001/XMLSchema" xmlns:p="http://schemas.microsoft.com/office/2006/metadata/properties" xmlns:ns2="f0b04436-771e-4807-b3f8-188047c6dcbd" xmlns:ns3="b0062bf1-e85a-466c-92be-c65b5c7d8670" targetNamespace="http://schemas.microsoft.com/office/2006/metadata/properties" ma:root="true" ma:fieldsID="c25001a99abbd3d6d8c861081d2cfffc" ns2:_="" ns3:_="">
    <xsd:import namespace="f0b04436-771e-4807-b3f8-188047c6dcbd"/>
    <xsd:import namespace="b0062bf1-e85a-466c-92be-c65b5c7d86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04436-771e-4807-b3f8-188047c6d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62bf1-e85a-466c-92be-c65b5c7d8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F6B6-5B90-4E0A-A5B3-6DEFFFD2BC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8CA9D4-6757-4404-A9F3-8BB1552760EE}">
  <ds:schemaRefs>
    <ds:schemaRef ds:uri="http://schemas.microsoft.com/office/2006/metadata/properties"/>
    <ds:schemaRef ds:uri="f0b04436-771e-4807-b3f8-188047c6dcbd"/>
    <ds:schemaRef ds:uri="http://purl.org/dc/elements/1.1/"/>
    <ds:schemaRef ds:uri="b0062bf1-e85a-466c-92be-c65b5c7d8670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818C3C9-F8D0-4F41-95E0-B19276F7A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04436-771e-4807-b3f8-188047c6dcbd"/>
    <ds:schemaRef ds:uri="b0062bf1-e85a-466c-92be-c65b5c7d8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D92EBE-692F-487B-BE2E-3E49C9BB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Renault Zulassungen im 1</vt:lpstr>
    </vt:vector>
  </TitlesOfParts>
  <Company>OLIVER SCHROTT KOMMUNIKATION GmbH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Renault Zulassungen im 1</dc:title>
  <dc:creator>Standard Brühl 1998</dc:creator>
  <cp:lastModifiedBy>Patrick Aulehla</cp:lastModifiedBy>
  <cp:revision>5</cp:revision>
  <cp:lastPrinted>2021-01-11T13:38:00Z</cp:lastPrinted>
  <dcterms:created xsi:type="dcterms:W3CDTF">2021-01-11T13:32:00Z</dcterms:created>
  <dcterms:modified xsi:type="dcterms:W3CDTF">2021-01-11T13:38:00Z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-795558730</vt:i4>
  </property>
  <property fmtid="{D5CDD505-2E9C-101B-9397-08002B2CF9AE}" pid="4" name="_EmailSubject">
    <vt:lpwstr>EV leadership in Europe</vt:lpwstr>
  </property>
  <property fmtid="{D5CDD505-2E9C-101B-9397-08002B2CF9AE}" pid="5" name="_AuthorEmail">
    <vt:lpwstr>caroline.engelhardt@renault.de</vt:lpwstr>
  </property>
  <property fmtid="{D5CDD505-2E9C-101B-9397-08002B2CF9AE}" pid="6" name="_AuthorEmailDisplayName">
    <vt:lpwstr>ENGELHARDT Caroline</vt:lpwstr>
  </property>
  <property fmtid="{D5CDD505-2E9C-101B-9397-08002B2CF9AE}" pid="7" name="_ReviewingToolsShownOnce">
    <vt:lpwstr/>
  </property>
  <property fmtid="{D5CDD505-2E9C-101B-9397-08002B2CF9AE}" pid="8" name="ContentTypeId">
    <vt:lpwstr>0x0101004E289D2A951CE847B8BF96A3493B4BD9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etDate">
    <vt:lpwstr>2020-10-23T07:20:06Z</vt:lpwstr>
  </property>
  <property fmtid="{D5CDD505-2E9C-101B-9397-08002B2CF9AE}" pid="11" name="MSIP_Label_7f30fc12-c89a-4829-a476-5bf9e2086332_Method">
    <vt:lpwstr>Privileged</vt:lpwstr>
  </property>
  <property fmtid="{D5CDD505-2E9C-101B-9397-08002B2CF9AE}" pid="12" name="MSIP_Label_7f30fc12-c89a-4829-a476-5bf9e2086332_Name">
    <vt:lpwstr>Not protected (Anyone)_0</vt:lpwstr>
  </property>
  <property fmtid="{D5CDD505-2E9C-101B-9397-08002B2CF9AE}" pid="13" name="MSIP_Label_7f30fc12-c89a-4829-a476-5bf9e2086332_SiteId">
    <vt:lpwstr>d6b0bbee-7cd9-4d60-bce6-4a67b543e2ae</vt:lpwstr>
  </property>
  <property fmtid="{D5CDD505-2E9C-101B-9397-08002B2CF9AE}" pid="14" name="MSIP_Label_7f30fc12-c89a-4829-a476-5bf9e2086332_ActionId">
    <vt:lpwstr>aac224a8-1e79-4eac-a5b7-0c3befb14517</vt:lpwstr>
  </property>
  <property fmtid="{D5CDD505-2E9C-101B-9397-08002B2CF9AE}" pid="15" name="MSIP_Label_7f30fc12-c89a-4829-a476-5bf9e2086332_ContentBits">
    <vt:lpwstr>0</vt:lpwstr>
  </property>
</Properties>
</file>