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28C06" w14:textId="77777777" w:rsidR="00E3124B" w:rsidRDefault="00E3124B" w:rsidP="00E3124B">
      <w:pPr>
        <w:pStyle w:val="1Dachzeile"/>
        <w:suppressAutoHyphens/>
      </w:pPr>
      <w:r w:rsidRPr="00E3124B">
        <w:t>Neues Engagement in der Langstrecken-WM WEC</w:t>
      </w:r>
    </w:p>
    <w:p w14:paraId="61D267A4" w14:textId="77777777" w:rsidR="002022F2" w:rsidRPr="00593D72" w:rsidRDefault="00E3124B" w:rsidP="00BE206A">
      <w:pPr>
        <w:pStyle w:val="2Headline"/>
      </w:pPr>
      <w:r w:rsidRPr="00E3124B">
        <w:t>Alpine Endurance Team startet in der Saison 2021 in der LMP1-Klasse</w:t>
      </w:r>
    </w:p>
    <w:p w14:paraId="5FDEF7E3" w14:textId="77777777" w:rsidR="00BE206A" w:rsidRPr="00BE206A" w:rsidRDefault="00E3124B" w:rsidP="00BE206A">
      <w:pPr>
        <w:pStyle w:val="3Einleitung"/>
      </w:pPr>
      <w:bookmarkStart w:id="0" w:name="OLE_LINK3"/>
      <w:bookmarkStart w:id="1" w:name="OLE_LINK4"/>
      <w:r>
        <w:t>Alpine wird in der kommenden Saison unter dem Namen Alpine Endurance Team in der LMP1-Klasse der Langstrecken-Weltmeisterschaft (World Endurance Championship, kurz WEC) antreten. Damit unterstreicht Alpine seine Ambitionen als Sportwagen-Marke der Renault Gruppe. In den vergangenen Jahren war Signatech-Alpine erfolgreich in der LMP2-Kategorie präsent und gewann dreimal die LMP2-Wertung bei den 24 Stunden von Le Mans.</w:t>
      </w:r>
    </w:p>
    <w:bookmarkEnd w:id="0"/>
    <w:bookmarkEnd w:id="1"/>
    <w:p w14:paraId="07D89C3B" w14:textId="77777777" w:rsidR="00E3124B" w:rsidRPr="00E3124B" w:rsidRDefault="00E3124B" w:rsidP="00E3124B">
      <w:pPr>
        <w:pStyle w:val="4Lauftext"/>
        <w:suppressAutoHyphens/>
        <w:rPr>
          <w:lang w:val="pt-BR"/>
        </w:rPr>
      </w:pPr>
      <w:r w:rsidRPr="00E3124B">
        <w:rPr>
          <w:lang w:val="pt-BR"/>
        </w:rPr>
        <w:t>Für das neue Engagement wird Alpine einen Alpine LMP1-Prototypen auf der Basis eines Oreca-Fahrgestells und eines Gibson-Motors einsetzen. Das Alpine Endurance Team wird den LMP1-Prototypen und die Fahrerbesetzung in den kommenden Monaten zu Beginn seines Testprogramms vorstellen.</w:t>
      </w:r>
    </w:p>
    <w:p w14:paraId="1BEE31F7" w14:textId="77777777" w:rsidR="00E3124B" w:rsidRPr="00E3124B" w:rsidRDefault="00E3124B" w:rsidP="00E3124B">
      <w:pPr>
        <w:pStyle w:val="4Lauftext"/>
        <w:suppressAutoHyphens/>
        <w:rPr>
          <w:lang w:val="pt-BR"/>
        </w:rPr>
      </w:pPr>
      <w:r w:rsidRPr="00C14446">
        <w:rPr>
          <w:b/>
          <w:bCs/>
          <w:lang w:val="pt-BR"/>
        </w:rPr>
        <w:t>Patrick Marinoff, Alpine Managing Director</w:t>
      </w:r>
      <w:r w:rsidRPr="00E3124B">
        <w:rPr>
          <w:lang w:val="pt-BR"/>
        </w:rPr>
        <w:t xml:space="preserve"> sagt: "Der Motorsport ist untrennbar mit der Marke Alpine verbunden. Nach acht erfolgreichen Jahren in der LMP2 ist es Zeit für den nächsten Schritt. Die jüngsten Änderungen des Reglements für 2021 ermöglichen es der Marke, in der kommenden Saison ihr technisches Know-how und ihre Rennerfahrung in einem wettbewerbsorientierten und fairen Umfeld zu zeigen. Durch verschiedene Maßnahmen zur Kostenkontrolle können wir dies mit einer überschaubaren Investition sicherstellen. Gemeinsam mit dem Partner Signatech wollen wir ein neues Kapitel in der Geschichte von Alpine schreiben und mit den französischen Farben auf dem höchsten Niveau des Motorsports antreten."</w:t>
      </w:r>
    </w:p>
    <w:p w14:paraId="14C7C00C" w14:textId="77777777" w:rsidR="00C14446" w:rsidRDefault="00C14446" w:rsidP="00BE206A">
      <w:pPr>
        <w:pStyle w:val="Ansprechpartner"/>
      </w:pPr>
    </w:p>
    <w:p w14:paraId="39176208" w14:textId="16389C10" w:rsidR="00BE206A" w:rsidRDefault="00BE206A" w:rsidP="00BE206A">
      <w:pPr>
        <w:pStyle w:val="Ansprechpartner"/>
      </w:pPr>
      <w:r>
        <w:t>Ansprechpartner:</w:t>
      </w:r>
    </w:p>
    <w:p w14:paraId="5118A8C5" w14:textId="5FBA922E" w:rsidR="00BE206A" w:rsidRPr="00C14446" w:rsidRDefault="00C14446" w:rsidP="00BE206A">
      <w:pPr>
        <w:pStyle w:val="AnsprechpartnerText"/>
        <w:rPr>
          <w:lang w:val="de-AT"/>
        </w:rPr>
      </w:pPr>
      <w:r w:rsidRPr="00C14446">
        <w:rPr>
          <w:lang w:val="de-AT"/>
        </w:rPr>
        <w:t>Nora</w:t>
      </w:r>
      <w:r>
        <w:rPr>
          <w:lang w:val="de-AT"/>
        </w:rPr>
        <w:t xml:space="preserve"> Mautner Markhof, Direktorin Kommunikation</w:t>
      </w:r>
      <w:r w:rsidR="00BE206A" w:rsidRPr="00C14446">
        <w:rPr>
          <w:lang w:val="de-AT"/>
        </w:rPr>
        <w:br/>
        <w:t xml:space="preserve">Tel. </w:t>
      </w:r>
      <w:r>
        <w:rPr>
          <w:lang w:val="de-AT"/>
        </w:rPr>
        <w:t>01 680 10 103</w:t>
      </w:r>
      <w:r w:rsidR="00BE206A" w:rsidRPr="00C14446">
        <w:rPr>
          <w:lang w:val="de-AT"/>
        </w:rPr>
        <w:br/>
        <w:t xml:space="preserve">E-Mail: </w:t>
      </w:r>
      <w:r>
        <w:rPr>
          <w:lang w:val="de-AT"/>
        </w:rPr>
        <w:t>nora.mautner-markhof@renault.at</w:t>
      </w:r>
    </w:p>
    <w:p w14:paraId="3A0F5B91" w14:textId="5C942FBE" w:rsidR="00BE206A" w:rsidRDefault="00BE206A" w:rsidP="00BE206A">
      <w:pPr>
        <w:pStyle w:val="AnsprechpartnerLink"/>
      </w:pPr>
      <w:r>
        <w:t>www.</w:t>
      </w:r>
      <w:r w:rsidR="00C14446">
        <w:t>media.reanult.at</w:t>
      </w:r>
    </w:p>
    <w:sectPr w:rsidR="00BE206A" w:rsidSect="00230808">
      <w:footerReference w:type="even" r:id="rId7"/>
      <w:footerReference w:type="default" r:id="rId8"/>
      <w:headerReference w:type="first" r:id="rId9"/>
      <w:pgSz w:w="11906" w:h="16838" w:code="9"/>
      <w:pgMar w:top="1701" w:right="2835" w:bottom="1134" w:left="1134" w:header="1304" w:footer="737"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F535F" w14:textId="77777777" w:rsidR="00351027" w:rsidRDefault="00351027">
      <w:r>
        <w:separator/>
      </w:r>
    </w:p>
  </w:endnote>
  <w:endnote w:type="continuationSeparator" w:id="0">
    <w:p w14:paraId="1E0DBA9E" w14:textId="77777777" w:rsidR="00351027" w:rsidRDefault="0035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CE4A7" w14:textId="77777777" w:rsidR="002022F2" w:rsidRDefault="002022F2">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75C9689" w14:textId="77777777" w:rsidR="002022F2" w:rsidRDefault="002022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CCAE" w14:textId="77777777" w:rsidR="002022F2" w:rsidRDefault="002022F2">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B1F18">
      <w:rPr>
        <w:rStyle w:val="Seitenzahl"/>
        <w:noProof/>
      </w:rPr>
      <w:t>2</w:t>
    </w:r>
    <w:r>
      <w:rPr>
        <w:rStyle w:val="Seitenzahl"/>
      </w:rPr>
      <w:fldChar w:fldCharType="end"/>
    </w:r>
  </w:p>
  <w:p w14:paraId="7FEB0107" w14:textId="77777777" w:rsidR="002022F2" w:rsidRDefault="00C74A66">
    <w:pPr>
      <w:jc w:val="center"/>
      <w:rPr>
        <w:rStyle w:val="Seitenzahl"/>
      </w:rPr>
    </w:pPr>
    <w:r>
      <w:rPr>
        <w:noProof/>
      </w:rPr>
      <mc:AlternateContent>
        <mc:Choice Requires="wps">
          <w:drawing>
            <wp:anchor distT="0" distB="0" distL="114300" distR="114300" simplePos="0" relativeHeight="251664384" behindDoc="0" locked="0" layoutInCell="1" allowOverlap="1" wp14:anchorId="0743A526" wp14:editId="4923518F">
              <wp:simplePos x="0" y="0"/>
              <wp:positionH relativeFrom="column">
                <wp:posOffset>5387644</wp:posOffset>
              </wp:positionH>
              <wp:positionV relativeFrom="paragraph">
                <wp:posOffset>170180</wp:posOffset>
              </wp:positionV>
              <wp:extent cx="1105231" cy="238539"/>
              <wp:effectExtent l="0" t="0" r="0" b="9525"/>
              <wp:wrapNone/>
              <wp:docPr id="14" name="Textfeld 14"/>
              <wp:cNvGraphicFramePr/>
              <a:graphic xmlns:a="http://schemas.openxmlformats.org/drawingml/2006/main">
                <a:graphicData uri="http://schemas.microsoft.com/office/word/2010/wordprocessingShape">
                  <wps:wsp>
                    <wps:cNvSpPr txBox="1"/>
                    <wps:spPr>
                      <a:xfrm>
                        <a:off x="0" y="0"/>
                        <a:ext cx="1105231" cy="2385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28EA2D" w14:textId="77777777" w:rsidR="00C74A66" w:rsidRDefault="00C74A66" w:rsidP="00C74A66">
                          <w:r>
                            <w:rPr>
                              <w:noProof/>
                            </w:rPr>
                            <w:drawing>
                              <wp:inline distT="0" distB="0" distL="0" distR="0" wp14:anchorId="4353E3F2" wp14:editId="045CA04C">
                                <wp:extent cx="915670" cy="83789"/>
                                <wp:effectExtent l="0" t="0" r="0" b="0"/>
                                <wp:docPr id="15" name="Grafik 15" descr="E:\Projekte\Internet\renault-presse_Material\Alpine\A_140731_ALPINE_TYPOGRAMME 2015_RGB_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rojekte\Internet\renault-presse_Material\Alpine\A_140731_ALPINE_TYPOGRAMME 2015_RGB_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670" cy="837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43A526" id="_x0000_t202" coordsize="21600,21600" o:spt="202" path="m,l,21600r21600,l21600,xe">
              <v:stroke joinstyle="miter"/>
              <v:path gradientshapeok="t" o:connecttype="rect"/>
            </v:shapetype>
            <v:shape id="Textfeld 14" o:spid="_x0000_s1026" type="#_x0000_t202" style="position:absolute;left:0;text-align:left;margin-left:424.2pt;margin-top:13.4pt;width:87.05pt;height:18.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" fillcolor="white [3201]" stroked="f" strokeweight=".5pt">
              <v:textbox>
                <w:txbxContent>
                  <w:p w14:paraId="0528EA2D" w14:textId="77777777" w:rsidR="00C74A66" w:rsidRDefault="00C74A66" w:rsidP="00C74A66">
                    <w:r>
                      <w:rPr>
                        <w:noProof/>
                      </w:rPr>
                      <w:drawing>
                        <wp:inline distT="0" distB="0" distL="0" distR="0" wp14:anchorId="4353E3F2" wp14:editId="045CA04C">
                          <wp:extent cx="915670" cy="83789"/>
                          <wp:effectExtent l="0" t="0" r="0" b="0"/>
                          <wp:docPr id="15" name="Grafik 15" descr="E:\Projekte\Internet\renault-presse_Material\Alpine\A_140731_ALPINE_TYPOGRAMME 2015_RGB_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rojekte\Internet\renault-presse_Material\Alpine\A_140731_ALPINE_TYPOGRAMME 2015_RGB_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670" cy="83789"/>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0A54C" w14:textId="77777777" w:rsidR="00351027" w:rsidRDefault="00351027">
      <w:r>
        <w:separator/>
      </w:r>
    </w:p>
  </w:footnote>
  <w:footnote w:type="continuationSeparator" w:id="0">
    <w:p w14:paraId="441A3473" w14:textId="77777777" w:rsidR="00351027" w:rsidRDefault="00351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1FEDB" w14:textId="77777777" w:rsidR="000347BA" w:rsidRDefault="00C74A66" w:rsidP="00B46C03">
    <w:pPr>
      <w:pStyle w:val="Kopfzeile"/>
      <w:spacing w:before="1418"/>
      <w:ind w:right="108"/>
    </w:pPr>
    <w:r>
      <w:rPr>
        <w:noProof/>
      </w:rPr>
      <mc:AlternateContent>
        <mc:Choice Requires="wps">
          <w:drawing>
            <wp:anchor distT="0" distB="0" distL="114300" distR="114300" simplePos="0" relativeHeight="251661312" behindDoc="0" locked="0" layoutInCell="1" allowOverlap="1" wp14:anchorId="6AFCC1F9" wp14:editId="7DAA644A">
              <wp:simplePos x="0" y="0"/>
              <wp:positionH relativeFrom="column">
                <wp:posOffset>5110176</wp:posOffset>
              </wp:positionH>
              <wp:positionV relativeFrom="paragraph">
                <wp:posOffset>-454025</wp:posOffset>
              </wp:positionV>
              <wp:extent cx="1524635" cy="1123950"/>
              <wp:effectExtent l="0" t="0" r="0" b="0"/>
              <wp:wrapNone/>
              <wp:docPr id="5" name="Textfeld 5"/>
              <wp:cNvGraphicFramePr/>
              <a:graphic xmlns:a="http://schemas.openxmlformats.org/drawingml/2006/main">
                <a:graphicData uri="http://schemas.microsoft.com/office/word/2010/wordprocessingShape">
                  <wps:wsp>
                    <wps:cNvSpPr txBox="1"/>
                    <wps:spPr>
                      <a:xfrm>
                        <a:off x="0" y="0"/>
                        <a:ext cx="1524635"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7110FD" w14:textId="77777777" w:rsidR="00D6030E" w:rsidRDefault="006B2F9F">
                          <w:r>
                            <w:rPr>
                              <w:noProof/>
                            </w:rPr>
                            <w:drawing>
                              <wp:inline distT="0" distB="0" distL="0" distR="0" wp14:anchorId="707E2DDE" wp14:editId="33B28892">
                                <wp:extent cx="1248410" cy="628299"/>
                                <wp:effectExtent l="0" t="0" r="8890" b="635"/>
                                <wp:docPr id="7" name="Grafik 7" descr="E:\Projekte\Internet\renault-presse_Material\Alpine\A_140903_ALPINE_SIGLE 2015_RGB_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rojekte\Internet\renault-presse_Material\Alpine\A_140903_ALPINE_SIGLE 2015_RGB_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6282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CC1F9" id="_x0000_t202" coordsize="21600,21600" o:spt="202" path="m,l,21600r21600,l21600,xe">
              <v:stroke joinstyle="miter"/>
              <v:path gradientshapeok="t" o:connecttype="rect"/>
            </v:shapetype>
            <v:shape id="Textfeld 5" o:spid="_x0000_s1027" type="#_x0000_t202" style="position:absolute;left:0;text-align:left;margin-left:402.4pt;margin-top:-35.75pt;width:120.0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" fillcolor="white [3201]" stroked="f" strokeweight=".5pt">
              <v:textbox>
                <w:txbxContent>
                  <w:p w14:paraId="2C7110FD" w14:textId="77777777" w:rsidR="00D6030E" w:rsidRDefault="006B2F9F">
                    <w:r>
                      <w:rPr>
                        <w:noProof/>
                      </w:rPr>
                      <w:drawing>
                        <wp:inline distT="0" distB="0" distL="0" distR="0" wp14:anchorId="707E2DDE" wp14:editId="33B28892">
                          <wp:extent cx="1248410" cy="628299"/>
                          <wp:effectExtent l="0" t="0" r="8890" b="635"/>
                          <wp:docPr id="7" name="Grafik 7" descr="E:\Projekte\Internet\renault-presse_Material\Alpine\A_140903_ALPINE_SIGLE 2015_RGB_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rojekte\Internet\renault-presse_Material\Alpine\A_140903_ALPINE_SIGLE 2015_RGB_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628299"/>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CD66E63" wp14:editId="1955770D">
              <wp:simplePos x="0" y="0"/>
              <wp:positionH relativeFrom="column">
                <wp:posOffset>-5080</wp:posOffset>
              </wp:positionH>
              <wp:positionV relativeFrom="paragraph">
                <wp:posOffset>419735</wp:posOffset>
              </wp:positionV>
              <wp:extent cx="5008880" cy="628650"/>
              <wp:effectExtent l="0" t="0" r="127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88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CB0A8" w14:textId="71563F21" w:rsidR="00D6030E" w:rsidRPr="00D6030E" w:rsidRDefault="00D6030E" w:rsidP="00D6030E">
                          <w:pPr>
                            <w:pBdr>
                              <w:bottom w:val="single" w:sz="6" w:space="0" w:color="auto"/>
                            </w:pBdr>
                            <w:spacing w:before="100" w:after="100" w:line="360" w:lineRule="auto"/>
                            <w:rPr>
                              <w:rFonts w:ascii="Arial" w:hAnsi="Arial" w:cs="Arial"/>
                              <w:sz w:val="22"/>
                              <w:szCs w:val="22"/>
                            </w:rPr>
                          </w:pPr>
                          <w:r w:rsidRPr="00D6030E">
                            <w:rPr>
                              <w:rFonts w:ascii="Arial" w:hAnsi="Arial" w:cs="Arial"/>
                              <w:sz w:val="22"/>
                              <w:szCs w:val="22"/>
                            </w:rPr>
                            <w:t>PRESSEINFORMATION</w:t>
                          </w:r>
                        </w:p>
                        <w:p w14:paraId="1D61FC0B" w14:textId="77777777" w:rsidR="0096174A" w:rsidRPr="00347A86" w:rsidRDefault="00BE206A" w:rsidP="00D6030E">
                          <w:pPr>
                            <w:spacing w:before="100" w:after="100" w:line="360" w:lineRule="auto"/>
                            <w:rPr>
                              <w:rFonts w:ascii="Arial" w:hAnsi="Arial" w:cs="Arial"/>
                              <w:sz w:val="18"/>
                              <w:szCs w:val="18"/>
                            </w:rPr>
                          </w:pPr>
                          <w:r>
                            <w:rPr>
                              <w:rFonts w:ascii="Arial" w:hAnsi="Arial" w:cs="Arial"/>
                              <w:sz w:val="18"/>
                              <w:szCs w:val="18"/>
                            </w:rPr>
                            <w:t>07</w:t>
                          </w:r>
                          <w:r w:rsidR="0096174A" w:rsidRPr="00FA7441">
                            <w:rPr>
                              <w:rFonts w:ascii="Arial" w:hAnsi="Arial" w:cs="Arial"/>
                              <w:sz w:val="18"/>
                              <w:szCs w:val="18"/>
                            </w:rPr>
                            <w:t>.</w:t>
                          </w:r>
                          <w:r>
                            <w:rPr>
                              <w:rFonts w:ascii="Arial" w:hAnsi="Arial" w:cs="Arial"/>
                              <w:sz w:val="18"/>
                              <w:szCs w:val="18"/>
                            </w:rPr>
                            <w:t>09</w:t>
                          </w:r>
                          <w:r w:rsidR="004B1F18">
                            <w:rPr>
                              <w:rFonts w:ascii="Arial" w:hAnsi="Arial" w:cs="Arial"/>
                              <w:sz w:val="18"/>
                              <w:szCs w:val="18"/>
                            </w:rPr>
                            <w:t>.2020</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66E63" id="Textfeld 2" o:spid="_x0000_s1028" type="#_x0000_t202" style="position:absolute;left:0;text-align:left;margin-left:-.4pt;margin-top:33.05pt;width:394.4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" filled="f" stroked="f">
              <v:textbox inset="0,,0">
                <w:txbxContent>
                  <w:p w14:paraId="518CB0A8" w14:textId="71563F21" w:rsidR="00D6030E" w:rsidRPr="00D6030E" w:rsidRDefault="00D6030E" w:rsidP="00D6030E">
                    <w:pPr>
                      <w:pBdr>
                        <w:bottom w:val="single" w:sz="6" w:space="0" w:color="auto"/>
                      </w:pBdr>
                      <w:spacing w:before="100" w:after="100" w:line="360" w:lineRule="auto"/>
                      <w:rPr>
                        <w:rFonts w:ascii="Arial" w:hAnsi="Arial" w:cs="Arial"/>
                        <w:sz w:val="22"/>
                        <w:szCs w:val="22"/>
                      </w:rPr>
                    </w:pPr>
                    <w:r w:rsidRPr="00D6030E">
                      <w:rPr>
                        <w:rFonts w:ascii="Arial" w:hAnsi="Arial" w:cs="Arial"/>
                        <w:sz w:val="22"/>
                        <w:szCs w:val="22"/>
                      </w:rPr>
                      <w:t>PRESSEINFORMATION</w:t>
                    </w:r>
                  </w:p>
                  <w:p w14:paraId="1D61FC0B" w14:textId="77777777" w:rsidR="0096174A" w:rsidRPr="00347A86" w:rsidRDefault="00BE206A" w:rsidP="00D6030E">
                    <w:pPr>
                      <w:spacing w:before="100" w:after="100" w:line="360" w:lineRule="auto"/>
                      <w:rPr>
                        <w:rFonts w:ascii="Arial" w:hAnsi="Arial" w:cs="Arial"/>
                        <w:sz w:val="18"/>
                        <w:szCs w:val="18"/>
                      </w:rPr>
                    </w:pPr>
                    <w:r>
                      <w:rPr>
                        <w:rFonts w:ascii="Arial" w:hAnsi="Arial" w:cs="Arial"/>
                        <w:sz w:val="18"/>
                        <w:szCs w:val="18"/>
                      </w:rPr>
                      <w:t>07</w:t>
                    </w:r>
                    <w:r w:rsidR="0096174A" w:rsidRPr="00FA7441">
                      <w:rPr>
                        <w:rFonts w:ascii="Arial" w:hAnsi="Arial" w:cs="Arial"/>
                        <w:sz w:val="18"/>
                        <w:szCs w:val="18"/>
                      </w:rPr>
                      <w:t>.</w:t>
                    </w:r>
                    <w:r>
                      <w:rPr>
                        <w:rFonts w:ascii="Arial" w:hAnsi="Arial" w:cs="Arial"/>
                        <w:sz w:val="18"/>
                        <w:szCs w:val="18"/>
                      </w:rPr>
                      <w:t>09</w:t>
                    </w:r>
                    <w:r w:rsidR="004B1F18">
                      <w:rPr>
                        <w:rFonts w:ascii="Arial" w:hAnsi="Arial" w:cs="Arial"/>
                        <w:sz w:val="18"/>
                        <w:szCs w:val="18"/>
                      </w:rPr>
                      <w:t>.2020</w:t>
                    </w:r>
                  </w:p>
                </w:txbxContent>
              </v:textbox>
            </v:shape>
          </w:pict>
        </mc:Fallback>
      </mc:AlternateContent>
    </w:r>
    <w:r w:rsidR="006B2F9F">
      <w:rPr>
        <w:noProof/>
      </w:rPr>
      <mc:AlternateContent>
        <mc:Choice Requires="wps">
          <w:drawing>
            <wp:anchor distT="0" distB="0" distL="114300" distR="114300" simplePos="0" relativeHeight="251660288" behindDoc="0" locked="0" layoutInCell="1" allowOverlap="1" wp14:anchorId="7EC4F234" wp14:editId="648CB5D7">
              <wp:simplePos x="0" y="0"/>
              <wp:positionH relativeFrom="column">
                <wp:posOffset>4997781</wp:posOffset>
              </wp:positionH>
              <wp:positionV relativeFrom="paragraph">
                <wp:posOffset>-504190</wp:posOffset>
              </wp:positionV>
              <wp:extent cx="1438275" cy="1362075"/>
              <wp:effectExtent l="0" t="0" r="0" b="0"/>
              <wp:wrapNone/>
              <wp:docPr id="3" name="Rechteck 3"/>
              <wp:cNvGraphicFramePr/>
              <a:graphic xmlns:a="http://schemas.openxmlformats.org/drawingml/2006/main">
                <a:graphicData uri="http://schemas.microsoft.com/office/word/2010/wordprocessingShape">
                  <wps:wsp>
                    <wps:cNvSpPr/>
                    <wps:spPr>
                      <a:xfrm>
                        <a:off x="0" y="0"/>
                        <a:ext cx="1438275" cy="1362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0595B" id="Rechteck 3" o:spid="_x0000_s1026" style="position:absolute;margin-left:393.55pt;margin-top:-39.7pt;width:113.25pt;height:10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" filled="f"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7A6B524"/>
    <w:lvl w:ilvl="0">
      <w:numFmt w:val="decimal"/>
      <w:lvlText w:val="*"/>
      <w:lvlJc w:val="left"/>
    </w:lvl>
  </w:abstractNum>
  <w:abstractNum w:abstractNumId="1" w15:restartNumberingAfterBreak="0">
    <w:nsid w:val="579D7515"/>
    <w:multiLevelType w:val="multilevel"/>
    <w:tmpl w:val="F24A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2121F4"/>
    <w:multiLevelType w:val="hybridMultilevel"/>
    <w:tmpl w:val="91A4ADB6"/>
    <w:lvl w:ilvl="0" w:tplc="EB024C16">
      <w:start w:val="1"/>
      <w:numFmt w:val="bullet"/>
      <w:lvlText w:val=""/>
      <w:lvlJc w:val="left"/>
      <w:pPr>
        <w:tabs>
          <w:tab w:val="num" w:pos="720"/>
        </w:tabs>
        <w:ind w:left="720" w:hanging="360"/>
      </w:pPr>
      <w:rPr>
        <w:rFonts w:ascii="Symbol" w:hAnsi="Symbol" w:cs="Arial Black" w:hint="default"/>
      </w:rPr>
    </w:lvl>
    <w:lvl w:ilvl="1" w:tplc="7C70498C">
      <w:start w:val="1"/>
      <w:numFmt w:val="bullet"/>
      <w:lvlText w:val="o"/>
      <w:lvlJc w:val="left"/>
      <w:pPr>
        <w:tabs>
          <w:tab w:val="num" w:pos="1440"/>
        </w:tabs>
        <w:ind w:left="1440" w:hanging="360"/>
      </w:pPr>
      <w:rPr>
        <w:rFonts w:ascii="Courier New" w:hAnsi="Courier New" w:cs="Arial" w:hint="default"/>
      </w:rPr>
    </w:lvl>
    <w:lvl w:ilvl="2" w:tplc="F5C07A16">
      <w:start w:val="1"/>
      <w:numFmt w:val="bullet"/>
      <w:lvlText w:val=""/>
      <w:lvlJc w:val="left"/>
      <w:pPr>
        <w:tabs>
          <w:tab w:val="num" w:pos="2160"/>
        </w:tabs>
        <w:ind w:left="2160" w:hanging="360"/>
      </w:pPr>
      <w:rPr>
        <w:rFonts w:ascii="Wingdings" w:hAnsi="Wingdings" w:cs="Wingdings" w:hint="default"/>
      </w:rPr>
    </w:lvl>
    <w:lvl w:ilvl="3" w:tplc="FDD09EAA">
      <w:start w:val="1"/>
      <w:numFmt w:val="bullet"/>
      <w:lvlText w:val=""/>
      <w:lvlJc w:val="left"/>
      <w:pPr>
        <w:tabs>
          <w:tab w:val="num" w:pos="2880"/>
        </w:tabs>
        <w:ind w:left="2880" w:hanging="360"/>
      </w:pPr>
      <w:rPr>
        <w:rFonts w:ascii="Symbol" w:hAnsi="Symbol" w:cs="Arial Black" w:hint="default"/>
      </w:rPr>
    </w:lvl>
    <w:lvl w:ilvl="4" w:tplc="5B88E188">
      <w:start w:val="1"/>
      <w:numFmt w:val="bullet"/>
      <w:lvlText w:val="o"/>
      <w:lvlJc w:val="left"/>
      <w:pPr>
        <w:tabs>
          <w:tab w:val="num" w:pos="3600"/>
        </w:tabs>
        <w:ind w:left="3600" w:hanging="360"/>
      </w:pPr>
      <w:rPr>
        <w:rFonts w:ascii="Courier New" w:hAnsi="Courier New" w:cs="Arial" w:hint="default"/>
      </w:rPr>
    </w:lvl>
    <w:lvl w:ilvl="5" w:tplc="BCBE6E12">
      <w:start w:val="1"/>
      <w:numFmt w:val="bullet"/>
      <w:lvlText w:val=""/>
      <w:lvlJc w:val="left"/>
      <w:pPr>
        <w:tabs>
          <w:tab w:val="num" w:pos="4320"/>
        </w:tabs>
        <w:ind w:left="4320" w:hanging="360"/>
      </w:pPr>
      <w:rPr>
        <w:rFonts w:ascii="Wingdings" w:hAnsi="Wingdings" w:cs="Wingdings" w:hint="default"/>
      </w:rPr>
    </w:lvl>
    <w:lvl w:ilvl="6" w:tplc="2F067AE2">
      <w:start w:val="1"/>
      <w:numFmt w:val="bullet"/>
      <w:lvlText w:val=""/>
      <w:lvlJc w:val="left"/>
      <w:pPr>
        <w:tabs>
          <w:tab w:val="num" w:pos="5040"/>
        </w:tabs>
        <w:ind w:left="5040" w:hanging="360"/>
      </w:pPr>
      <w:rPr>
        <w:rFonts w:ascii="Symbol" w:hAnsi="Symbol" w:cs="Arial Black" w:hint="default"/>
      </w:rPr>
    </w:lvl>
    <w:lvl w:ilvl="7" w:tplc="8E32844C">
      <w:start w:val="1"/>
      <w:numFmt w:val="bullet"/>
      <w:lvlText w:val="o"/>
      <w:lvlJc w:val="left"/>
      <w:pPr>
        <w:tabs>
          <w:tab w:val="num" w:pos="5760"/>
        </w:tabs>
        <w:ind w:left="5760" w:hanging="360"/>
      </w:pPr>
      <w:rPr>
        <w:rFonts w:ascii="Courier New" w:hAnsi="Courier New" w:cs="Arial" w:hint="default"/>
      </w:rPr>
    </w:lvl>
    <w:lvl w:ilvl="8" w:tplc="DF346A82">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EF23C24"/>
    <w:multiLevelType w:val="multilevel"/>
    <w:tmpl w:val="CB22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3543BE"/>
    <w:multiLevelType w:val="hybridMultilevel"/>
    <w:tmpl w:val="3F445D8A"/>
    <w:lvl w:ilvl="0" w:tplc="141E00A4">
      <w:start w:val="1"/>
      <w:numFmt w:val="bullet"/>
      <w:lvlText w:val=""/>
      <w:lvlJc w:val="left"/>
      <w:pPr>
        <w:tabs>
          <w:tab w:val="num" w:pos="720"/>
        </w:tabs>
        <w:ind w:left="720" w:hanging="360"/>
      </w:pPr>
      <w:rPr>
        <w:rFonts w:ascii="Symbol" w:hAnsi="Symbol" w:hint="default"/>
      </w:rPr>
    </w:lvl>
    <w:lvl w:ilvl="1" w:tplc="141CD5B4" w:tentative="1">
      <w:start w:val="1"/>
      <w:numFmt w:val="bullet"/>
      <w:lvlText w:val="o"/>
      <w:lvlJc w:val="left"/>
      <w:pPr>
        <w:tabs>
          <w:tab w:val="num" w:pos="1440"/>
        </w:tabs>
        <w:ind w:left="1440" w:hanging="360"/>
      </w:pPr>
      <w:rPr>
        <w:rFonts w:ascii="Courier New" w:hAnsi="Courier New" w:cs="Courier New" w:hint="default"/>
      </w:rPr>
    </w:lvl>
    <w:lvl w:ilvl="2" w:tplc="D37E385C" w:tentative="1">
      <w:start w:val="1"/>
      <w:numFmt w:val="bullet"/>
      <w:lvlText w:val=""/>
      <w:lvlJc w:val="left"/>
      <w:pPr>
        <w:tabs>
          <w:tab w:val="num" w:pos="2160"/>
        </w:tabs>
        <w:ind w:left="2160" w:hanging="360"/>
      </w:pPr>
      <w:rPr>
        <w:rFonts w:ascii="Wingdings" w:hAnsi="Wingdings" w:hint="default"/>
      </w:rPr>
    </w:lvl>
    <w:lvl w:ilvl="3" w:tplc="9B68831A" w:tentative="1">
      <w:start w:val="1"/>
      <w:numFmt w:val="bullet"/>
      <w:lvlText w:val=""/>
      <w:lvlJc w:val="left"/>
      <w:pPr>
        <w:tabs>
          <w:tab w:val="num" w:pos="2880"/>
        </w:tabs>
        <w:ind w:left="2880" w:hanging="360"/>
      </w:pPr>
      <w:rPr>
        <w:rFonts w:ascii="Symbol" w:hAnsi="Symbol" w:hint="default"/>
      </w:rPr>
    </w:lvl>
    <w:lvl w:ilvl="4" w:tplc="1024B658" w:tentative="1">
      <w:start w:val="1"/>
      <w:numFmt w:val="bullet"/>
      <w:lvlText w:val="o"/>
      <w:lvlJc w:val="left"/>
      <w:pPr>
        <w:tabs>
          <w:tab w:val="num" w:pos="3600"/>
        </w:tabs>
        <w:ind w:left="3600" w:hanging="360"/>
      </w:pPr>
      <w:rPr>
        <w:rFonts w:ascii="Courier New" w:hAnsi="Courier New" w:cs="Courier New" w:hint="default"/>
      </w:rPr>
    </w:lvl>
    <w:lvl w:ilvl="5" w:tplc="ED6606D0" w:tentative="1">
      <w:start w:val="1"/>
      <w:numFmt w:val="bullet"/>
      <w:lvlText w:val=""/>
      <w:lvlJc w:val="left"/>
      <w:pPr>
        <w:tabs>
          <w:tab w:val="num" w:pos="4320"/>
        </w:tabs>
        <w:ind w:left="4320" w:hanging="360"/>
      </w:pPr>
      <w:rPr>
        <w:rFonts w:ascii="Wingdings" w:hAnsi="Wingdings" w:hint="default"/>
      </w:rPr>
    </w:lvl>
    <w:lvl w:ilvl="6" w:tplc="D326CFE8" w:tentative="1">
      <w:start w:val="1"/>
      <w:numFmt w:val="bullet"/>
      <w:lvlText w:val=""/>
      <w:lvlJc w:val="left"/>
      <w:pPr>
        <w:tabs>
          <w:tab w:val="num" w:pos="5040"/>
        </w:tabs>
        <w:ind w:left="5040" w:hanging="360"/>
      </w:pPr>
      <w:rPr>
        <w:rFonts w:ascii="Symbol" w:hAnsi="Symbol" w:hint="default"/>
      </w:rPr>
    </w:lvl>
    <w:lvl w:ilvl="7" w:tplc="8D823A72" w:tentative="1">
      <w:start w:val="1"/>
      <w:numFmt w:val="bullet"/>
      <w:lvlText w:val="o"/>
      <w:lvlJc w:val="left"/>
      <w:pPr>
        <w:tabs>
          <w:tab w:val="num" w:pos="5760"/>
        </w:tabs>
        <w:ind w:left="5760" w:hanging="360"/>
      </w:pPr>
      <w:rPr>
        <w:rFonts w:ascii="Courier New" w:hAnsi="Courier New" w:cs="Courier New" w:hint="default"/>
      </w:rPr>
    </w:lvl>
    <w:lvl w:ilvl="8" w:tplc="B6D22460"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lang w:val="de-DE"/>
        </w:rPr>
      </w:lvl>
    </w:lvlOverride>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A01" w:allStyles="1" w:customStyles="0" w:latentStyles="0" w:stylesInUse="0" w:headingStyles="0" w:numberingStyles="0" w:tableStyles="0" w:directFormattingOnRuns="0" w:directFormattingOnParagraphs="1" w:directFormattingOnNumbering="0" w:directFormattingOnTables="1" w:clearFormatting="0" w:top3HeadingStyles="0" w:visibleStyles="0" w:alternateStyleNames="0"/>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B2"/>
    <w:rsid w:val="00016DF0"/>
    <w:rsid w:val="000204B8"/>
    <w:rsid w:val="000347BA"/>
    <w:rsid w:val="0004076A"/>
    <w:rsid w:val="0005297F"/>
    <w:rsid w:val="000568EB"/>
    <w:rsid w:val="00071AE5"/>
    <w:rsid w:val="00072512"/>
    <w:rsid w:val="00091ED0"/>
    <w:rsid w:val="000953FA"/>
    <w:rsid w:val="00097324"/>
    <w:rsid w:val="000B7967"/>
    <w:rsid w:val="000C783B"/>
    <w:rsid w:val="000F3A1F"/>
    <w:rsid w:val="000F3E9C"/>
    <w:rsid w:val="00100D59"/>
    <w:rsid w:val="0010410B"/>
    <w:rsid w:val="00105AEB"/>
    <w:rsid w:val="0011229B"/>
    <w:rsid w:val="0011708C"/>
    <w:rsid w:val="00117854"/>
    <w:rsid w:val="001406BF"/>
    <w:rsid w:val="001515F5"/>
    <w:rsid w:val="00154000"/>
    <w:rsid w:val="001713AB"/>
    <w:rsid w:val="0017415E"/>
    <w:rsid w:val="00187471"/>
    <w:rsid w:val="00191A37"/>
    <w:rsid w:val="0019296E"/>
    <w:rsid w:val="001C1E5E"/>
    <w:rsid w:val="001D749D"/>
    <w:rsid w:val="0020032D"/>
    <w:rsid w:val="002022F2"/>
    <w:rsid w:val="00206B51"/>
    <w:rsid w:val="00230808"/>
    <w:rsid w:val="00296667"/>
    <w:rsid w:val="002A28FB"/>
    <w:rsid w:val="002A4A46"/>
    <w:rsid w:val="002B41F5"/>
    <w:rsid w:val="002B7EC0"/>
    <w:rsid w:val="002E226C"/>
    <w:rsid w:val="00303DAA"/>
    <w:rsid w:val="00346A81"/>
    <w:rsid w:val="00347A86"/>
    <w:rsid w:val="00351027"/>
    <w:rsid w:val="003542A7"/>
    <w:rsid w:val="00354D7A"/>
    <w:rsid w:val="00366858"/>
    <w:rsid w:val="00386BD3"/>
    <w:rsid w:val="003A74BC"/>
    <w:rsid w:val="003B2A7B"/>
    <w:rsid w:val="003B7262"/>
    <w:rsid w:val="003C7571"/>
    <w:rsid w:val="003D1D24"/>
    <w:rsid w:val="003E12C7"/>
    <w:rsid w:val="003F7B68"/>
    <w:rsid w:val="004040E9"/>
    <w:rsid w:val="00407C6D"/>
    <w:rsid w:val="00411D86"/>
    <w:rsid w:val="004138AF"/>
    <w:rsid w:val="004146DA"/>
    <w:rsid w:val="0042003F"/>
    <w:rsid w:val="00422514"/>
    <w:rsid w:val="0042390E"/>
    <w:rsid w:val="004427FB"/>
    <w:rsid w:val="00442A69"/>
    <w:rsid w:val="00451C51"/>
    <w:rsid w:val="00452360"/>
    <w:rsid w:val="00467479"/>
    <w:rsid w:val="00470B96"/>
    <w:rsid w:val="00480DD5"/>
    <w:rsid w:val="004A21EA"/>
    <w:rsid w:val="004A4322"/>
    <w:rsid w:val="004B1F18"/>
    <w:rsid w:val="004E3AC1"/>
    <w:rsid w:val="004F1164"/>
    <w:rsid w:val="00501365"/>
    <w:rsid w:val="005034F7"/>
    <w:rsid w:val="0050778B"/>
    <w:rsid w:val="00523A3A"/>
    <w:rsid w:val="00550243"/>
    <w:rsid w:val="00553C19"/>
    <w:rsid w:val="0055654A"/>
    <w:rsid w:val="005669EA"/>
    <w:rsid w:val="00591401"/>
    <w:rsid w:val="00593D72"/>
    <w:rsid w:val="005A65A7"/>
    <w:rsid w:val="005C26EA"/>
    <w:rsid w:val="005C2B80"/>
    <w:rsid w:val="005C384E"/>
    <w:rsid w:val="005C6C5B"/>
    <w:rsid w:val="005D7CB6"/>
    <w:rsid w:val="005F7529"/>
    <w:rsid w:val="00610407"/>
    <w:rsid w:val="006251BB"/>
    <w:rsid w:val="00637F48"/>
    <w:rsid w:val="006504B9"/>
    <w:rsid w:val="00661668"/>
    <w:rsid w:val="00680F8D"/>
    <w:rsid w:val="00691118"/>
    <w:rsid w:val="006969D9"/>
    <w:rsid w:val="006A691A"/>
    <w:rsid w:val="006B2F9F"/>
    <w:rsid w:val="006C4F36"/>
    <w:rsid w:val="006C56B1"/>
    <w:rsid w:val="006C61B5"/>
    <w:rsid w:val="00703EF6"/>
    <w:rsid w:val="00713DD1"/>
    <w:rsid w:val="007473BF"/>
    <w:rsid w:val="00762CA2"/>
    <w:rsid w:val="00763039"/>
    <w:rsid w:val="007B05E8"/>
    <w:rsid w:val="007C6478"/>
    <w:rsid w:val="007D1AA9"/>
    <w:rsid w:val="007D4AC0"/>
    <w:rsid w:val="008018B4"/>
    <w:rsid w:val="00834483"/>
    <w:rsid w:val="0084049B"/>
    <w:rsid w:val="00845EE5"/>
    <w:rsid w:val="00882358"/>
    <w:rsid w:val="008A1683"/>
    <w:rsid w:val="008A17E8"/>
    <w:rsid w:val="008B2A81"/>
    <w:rsid w:val="008C4DBA"/>
    <w:rsid w:val="008D5231"/>
    <w:rsid w:val="008D69F9"/>
    <w:rsid w:val="008E4A34"/>
    <w:rsid w:val="008E52C3"/>
    <w:rsid w:val="008E6068"/>
    <w:rsid w:val="00901423"/>
    <w:rsid w:val="0090324B"/>
    <w:rsid w:val="00903402"/>
    <w:rsid w:val="00903CB1"/>
    <w:rsid w:val="009411B2"/>
    <w:rsid w:val="00946A1F"/>
    <w:rsid w:val="00953EAC"/>
    <w:rsid w:val="009550DA"/>
    <w:rsid w:val="0096174A"/>
    <w:rsid w:val="00983117"/>
    <w:rsid w:val="009931DA"/>
    <w:rsid w:val="009B4DFD"/>
    <w:rsid w:val="009B7696"/>
    <w:rsid w:val="009C026B"/>
    <w:rsid w:val="00A072BF"/>
    <w:rsid w:val="00A26A25"/>
    <w:rsid w:val="00A34B92"/>
    <w:rsid w:val="00A37CA5"/>
    <w:rsid w:val="00A622BA"/>
    <w:rsid w:val="00A65212"/>
    <w:rsid w:val="00A67748"/>
    <w:rsid w:val="00AD08D0"/>
    <w:rsid w:val="00AD5827"/>
    <w:rsid w:val="00AE0427"/>
    <w:rsid w:val="00AE6771"/>
    <w:rsid w:val="00AF5575"/>
    <w:rsid w:val="00B27078"/>
    <w:rsid w:val="00B41B22"/>
    <w:rsid w:val="00B4553E"/>
    <w:rsid w:val="00B46C03"/>
    <w:rsid w:val="00B8411C"/>
    <w:rsid w:val="00BA4A73"/>
    <w:rsid w:val="00BA52C0"/>
    <w:rsid w:val="00BC0144"/>
    <w:rsid w:val="00BD3458"/>
    <w:rsid w:val="00BE206A"/>
    <w:rsid w:val="00C03BD0"/>
    <w:rsid w:val="00C14446"/>
    <w:rsid w:val="00C16367"/>
    <w:rsid w:val="00C2074E"/>
    <w:rsid w:val="00C360A1"/>
    <w:rsid w:val="00C53FDC"/>
    <w:rsid w:val="00C60C27"/>
    <w:rsid w:val="00C65429"/>
    <w:rsid w:val="00C74A66"/>
    <w:rsid w:val="00CA3490"/>
    <w:rsid w:val="00CB4B09"/>
    <w:rsid w:val="00CB6528"/>
    <w:rsid w:val="00CC7728"/>
    <w:rsid w:val="00CD6A40"/>
    <w:rsid w:val="00CD7BF8"/>
    <w:rsid w:val="00D07FF4"/>
    <w:rsid w:val="00D11F6A"/>
    <w:rsid w:val="00D52BE5"/>
    <w:rsid w:val="00D6030E"/>
    <w:rsid w:val="00D62C49"/>
    <w:rsid w:val="00D80F24"/>
    <w:rsid w:val="00DB092F"/>
    <w:rsid w:val="00DB184E"/>
    <w:rsid w:val="00DE71BA"/>
    <w:rsid w:val="00E3124B"/>
    <w:rsid w:val="00E3160B"/>
    <w:rsid w:val="00E350EE"/>
    <w:rsid w:val="00E50D58"/>
    <w:rsid w:val="00E77639"/>
    <w:rsid w:val="00EE3790"/>
    <w:rsid w:val="00EE4DE1"/>
    <w:rsid w:val="00EE65B1"/>
    <w:rsid w:val="00F112AE"/>
    <w:rsid w:val="00F144E5"/>
    <w:rsid w:val="00F35F64"/>
    <w:rsid w:val="00F37D51"/>
    <w:rsid w:val="00FA20D6"/>
    <w:rsid w:val="00FA7441"/>
    <w:rsid w:val="00FE5B08"/>
    <w:rsid w:val="00FF1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27D5F5"/>
  <w15:docId w15:val="{CCE3622C-B05D-4FD0-9727-69C9A6FC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qFormat/>
    <w:rsid w:val="009550DA"/>
    <w:pPr>
      <w:keepNext/>
      <w:widowControl w:val="0"/>
      <w:spacing w:after="180" w:line="340" w:lineRule="atLeast"/>
      <w:jc w:val="center"/>
      <w:outlineLvl w:val="0"/>
    </w:pPr>
    <w:rPr>
      <w:rFonts w:ascii="Arial" w:hAnsi="Arial"/>
      <w:b/>
      <w:sz w:val="24"/>
    </w:rPr>
  </w:style>
  <w:style w:type="paragraph" w:styleId="berschrift2">
    <w:name w:val="heading 2"/>
    <w:basedOn w:val="Standard"/>
    <w:next w:val="Standard"/>
    <w:qFormat/>
    <w:pPr>
      <w:keepNext/>
      <w:spacing w:after="580" w:line="400" w:lineRule="exact"/>
      <w:jc w:val="center"/>
      <w:outlineLvl w:val="1"/>
    </w:pPr>
    <w:rPr>
      <w:rFonts w:ascii="Arial Black" w:hAnsi="Arial Black"/>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60C27"/>
    <w:pPr>
      <w:tabs>
        <w:tab w:val="center" w:pos="4536"/>
        <w:tab w:val="right" w:pos="9072"/>
      </w:tabs>
    </w:pPr>
    <w:rPr>
      <w:rFonts w:ascii="Arial" w:hAnsi="Arial"/>
    </w:rPr>
  </w:style>
  <w:style w:type="character" w:styleId="Hyperlink">
    <w:name w:val="Hyperlink"/>
    <w:aliases w:val="Renault-Hyperlink"/>
    <w:semiHidden/>
    <w:rPr>
      <w:rFonts w:ascii="Arial" w:hAnsi="Arial"/>
      <w:color w:val="0000FF"/>
      <w:sz w:val="24"/>
      <w:u w:val="single"/>
    </w:rPr>
  </w:style>
  <w:style w:type="paragraph" w:styleId="Kopfzeile">
    <w:name w:val="header"/>
    <w:aliases w:val="Renault Kopfzeile Datum"/>
    <w:basedOn w:val="Standard"/>
    <w:semiHidden/>
    <w:pPr>
      <w:tabs>
        <w:tab w:val="center" w:pos="4536"/>
        <w:tab w:val="right" w:pos="9072"/>
      </w:tabs>
      <w:spacing w:before="1240"/>
      <w:jc w:val="right"/>
    </w:pPr>
    <w:rPr>
      <w:rFonts w:ascii="Arial" w:hAnsi="Arial"/>
      <w:color w:val="5F5F5F"/>
      <w:sz w:val="22"/>
    </w:rPr>
  </w:style>
  <w:style w:type="paragraph" w:styleId="StandardWeb">
    <w:name w:val="Normal (Web)"/>
    <w:basedOn w:val="Standard"/>
    <w:semiHidden/>
    <w:pPr>
      <w:spacing w:before="100" w:beforeAutospacing="1" w:after="100" w:afterAutospacing="1"/>
    </w:pPr>
    <w:rPr>
      <w:sz w:val="24"/>
      <w:szCs w:val="24"/>
    </w:rPr>
  </w:style>
  <w:style w:type="paragraph" w:styleId="Sprechblasentext">
    <w:name w:val="Balloon Text"/>
    <w:basedOn w:val="Standard"/>
    <w:semiHidden/>
    <w:rPr>
      <w:rFonts w:ascii="Tahoma" w:hAnsi="Tahoma" w:cs="Tahoma"/>
      <w:sz w:val="16"/>
      <w:szCs w:val="16"/>
    </w:rPr>
  </w:style>
  <w:style w:type="character" w:styleId="Seitenzahl">
    <w:name w:val="page number"/>
    <w:aliases w:val="Renault"/>
    <w:rsid w:val="00C60C27"/>
    <w:rPr>
      <w:rFonts w:ascii="Arial" w:hAnsi="Arial"/>
      <w:sz w:val="22"/>
    </w:rPr>
  </w:style>
  <w:style w:type="paragraph" w:customStyle="1" w:styleId="1Dachzeile">
    <w:name w:val="1_Dachzeile"/>
    <w:basedOn w:val="Standard"/>
    <w:next w:val="2Headline"/>
    <w:rsid w:val="009550DA"/>
    <w:pPr>
      <w:widowControl w:val="0"/>
      <w:spacing w:before="1320" w:after="120"/>
      <w:ind w:right="27"/>
    </w:pPr>
    <w:rPr>
      <w:rFonts w:ascii="Arial" w:hAnsi="Arial"/>
      <w:b/>
      <w:bCs/>
      <w:caps/>
    </w:rPr>
  </w:style>
  <w:style w:type="paragraph" w:customStyle="1" w:styleId="2Headline">
    <w:name w:val="2_Headline"/>
    <w:basedOn w:val="Standard"/>
    <w:next w:val="3Einleitung"/>
    <w:rsid w:val="009550DA"/>
    <w:pPr>
      <w:widowControl w:val="0"/>
      <w:spacing w:after="360" w:line="400" w:lineRule="atLeast"/>
      <w:ind w:right="27"/>
    </w:pPr>
    <w:rPr>
      <w:rFonts w:ascii="Arial" w:eastAsia="Arial Unicode MS" w:hAnsi="Arial"/>
      <w:b/>
      <w:bCs/>
      <w:caps/>
      <w:sz w:val="32"/>
    </w:rPr>
  </w:style>
  <w:style w:type="paragraph" w:customStyle="1" w:styleId="3Einleitung">
    <w:name w:val="3_Einleitung"/>
    <w:basedOn w:val="Standard"/>
    <w:next w:val="4Lauftext"/>
    <w:link w:val="3EinleitungZchn"/>
    <w:qFormat/>
    <w:rsid w:val="00230808"/>
    <w:pPr>
      <w:spacing w:after="120"/>
      <w:jc w:val="both"/>
    </w:pPr>
    <w:rPr>
      <w:rFonts w:ascii="Arial" w:eastAsia="Calibri" w:hAnsi="Arial" w:cs="Arial"/>
      <w:b/>
      <w:color w:val="006FBA"/>
      <w:sz w:val="22"/>
      <w:szCs w:val="22"/>
      <w:lang w:val="pt-BR" w:eastAsia="fr-FR"/>
    </w:rPr>
  </w:style>
  <w:style w:type="paragraph" w:customStyle="1" w:styleId="4Lauftext">
    <w:name w:val="4_Lauftext"/>
    <w:basedOn w:val="Standard"/>
    <w:qFormat/>
    <w:rsid w:val="00091ED0"/>
    <w:pPr>
      <w:autoSpaceDE w:val="0"/>
      <w:autoSpaceDN w:val="0"/>
      <w:adjustRightInd w:val="0"/>
      <w:spacing w:before="120" w:after="240" w:line="280" w:lineRule="atLeast"/>
      <w:jc w:val="both"/>
    </w:pPr>
    <w:rPr>
      <w:rFonts w:ascii="Arial" w:eastAsia="Calibri" w:hAnsi="Arial" w:cs="Arial"/>
      <w:color w:val="000000"/>
      <w:lang w:val="fr-FR" w:eastAsia="en-US"/>
    </w:rPr>
  </w:style>
  <w:style w:type="paragraph" w:customStyle="1" w:styleId="5Zwischentitel">
    <w:name w:val="5_Zwischentitel"/>
    <w:basedOn w:val="Standard"/>
    <w:next w:val="4Lauftext"/>
    <w:link w:val="5ZwischentitelZchn"/>
    <w:rsid w:val="003B7262"/>
    <w:pPr>
      <w:widowControl w:val="0"/>
      <w:spacing w:line="340" w:lineRule="atLeast"/>
      <w:ind w:right="28"/>
    </w:pPr>
    <w:rPr>
      <w:rFonts w:ascii="Arial" w:hAnsi="Arial"/>
      <w:b/>
      <w:bCs/>
      <w:sz w:val="22"/>
    </w:rPr>
  </w:style>
  <w:style w:type="paragraph" w:customStyle="1" w:styleId="Ansprechpartner">
    <w:name w:val="Ansprechpartner"/>
    <w:basedOn w:val="Standard"/>
    <w:rsid w:val="00A67748"/>
    <w:pPr>
      <w:numPr>
        <w:ilvl w:val="12"/>
      </w:numPr>
      <w:suppressAutoHyphens/>
      <w:spacing w:before="360" w:line="260" w:lineRule="atLeast"/>
      <w:ind w:right="27"/>
    </w:pPr>
    <w:rPr>
      <w:rFonts w:ascii="Arial" w:hAnsi="Arial"/>
      <w:b/>
      <w:bCs/>
      <w:caps/>
      <w:sz w:val="22"/>
    </w:rPr>
  </w:style>
  <w:style w:type="paragraph" w:customStyle="1" w:styleId="AnsprechpartnerText">
    <w:name w:val="Ansprechpartner_Text"/>
    <w:basedOn w:val="Standard"/>
    <w:link w:val="AnsprechpartnerTextChar"/>
    <w:rsid w:val="009550DA"/>
    <w:pPr>
      <w:numPr>
        <w:ilvl w:val="12"/>
      </w:numPr>
      <w:suppressAutoHyphens/>
      <w:spacing w:before="120" w:line="260" w:lineRule="atLeast"/>
      <w:ind w:right="28"/>
    </w:pPr>
    <w:rPr>
      <w:rFonts w:ascii="Arial" w:hAnsi="Arial"/>
      <w:sz w:val="22"/>
    </w:rPr>
  </w:style>
  <w:style w:type="paragraph" w:customStyle="1" w:styleId="AnsprechpartnerLink">
    <w:name w:val="Ansprechpartner_Link"/>
    <w:basedOn w:val="Standard"/>
    <w:link w:val="AnsprechpartnerLinkChar"/>
    <w:rsid w:val="009550DA"/>
    <w:pPr>
      <w:numPr>
        <w:ilvl w:val="12"/>
      </w:numPr>
      <w:suppressAutoHyphens/>
      <w:ind w:right="27"/>
    </w:pPr>
    <w:rPr>
      <w:rFonts w:ascii="Arial" w:hAnsi="Arial"/>
      <w:b/>
      <w:bCs/>
      <w:sz w:val="22"/>
    </w:rPr>
  </w:style>
  <w:style w:type="paragraph" w:customStyle="1" w:styleId="AnsprechpartnerFuss">
    <w:name w:val="Ansprechpartner_Fuss"/>
    <w:basedOn w:val="Standard"/>
    <w:rsid w:val="009550DA"/>
    <w:pPr>
      <w:numPr>
        <w:ilvl w:val="12"/>
      </w:numPr>
      <w:suppressAutoHyphens/>
      <w:spacing w:before="360"/>
      <w:ind w:right="27"/>
    </w:pPr>
    <w:rPr>
      <w:rFonts w:ascii="Arial" w:hAnsi="Arial"/>
      <w:sz w:val="22"/>
    </w:rPr>
  </w:style>
  <w:style w:type="character" w:customStyle="1" w:styleId="3EinleitungZchn">
    <w:name w:val="3_Einleitung Zchn"/>
    <w:link w:val="3Einleitung"/>
    <w:rsid w:val="00230808"/>
    <w:rPr>
      <w:rFonts w:ascii="Arial" w:eastAsia="Calibri" w:hAnsi="Arial" w:cs="Arial"/>
      <w:b/>
      <w:color w:val="006FBA"/>
      <w:sz w:val="22"/>
      <w:szCs w:val="22"/>
      <w:lang w:val="pt-BR" w:eastAsia="fr-FR"/>
    </w:rPr>
  </w:style>
  <w:style w:type="character" w:customStyle="1" w:styleId="5ZwischentitelZchn">
    <w:name w:val="5_Zwischentitel Zchn"/>
    <w:link w:val="5Zwischentitel"/>
    <w:rsid w:val="003B7262"/>
    <w:rPr>
      <w:rFonts w:ascii="Arial" w:hAnsi="Arial"/>
      <w:b/>
      <w:bCs/>
      <w:sz w:val="22"/>
    </w:rPr>
  </w:style>
  <w:style w:type="character" w:customStyle="1" w:styleId="AnsprechpartnerTextChar">
    <w:name w:val="Ansprechpartner_Text Char"/>
    <w:link w:val="AnsprechpartnerText"/>
    <w:locked/>
    <w:rsid w:val="00BE206A"/>
    <w:rPr>
      <w:rFonts w:ascii="Arial" w:hAnsi="Arial"/>
      <w:sz w:val="22"/>
    </w:rPr>
  </w:style>
  <w:style w:type="character" w:customStyle="1" w:styleId="AnsprechpartnerLinkChar">
    <w:name w:val="Ansprechpartner_Link Char"/>
    <w:link w:val="AnsprechpartnerLink"/>
    <w:locked/>
    <w:rsid w:val="00BE206A"/>
    <w:rPr>
      <w:rFonts w:ascii="Arial" w:hAnsi="Arial"/>
      <w:b/>
      <w:bCs/>
      <w:sz w:val="22"/>
    </w:rPr>
  </w:style>
  <w:style w:type="character" w:styleId="NichtaufgelsteErwhnung">
    <w:name w:val="Unresolved Mention"/>
    <w:basedOn w:val="Absatz-Standardschriftart"/>
    <w:uiPriority w:val="99"/>
    <w:semiHidden/>
    <w:unhideWhenUsed/>
    <w:rsid w:val="00FE5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720209">
      <w:bodyDiv w:val="1"/>
      <w:marLeft w:val="0"/>
      <w:marRight w:val="0"/>
      <w:marTop w:val="0"/>
      <w:marBottom w:val="0"/>
      <w:divBdr>
        <w:top w:val="none" w:sz="0" w:space="0" w:color="auto"/>
        <w:left w:val="none" w:sz="0" w:space="0" w:color="auto"/>
        <w:bottom w:val="none" w:sz="0" w:space="0" w:color="auto"/>
        <w:right w:val="none" w:sz="0" w:space="0" w:color="auto"/>
      </w:divBdr>
    </w:div>
    <w:div w:id="1265920951">
      <w:bodyDiv w:val="1"/>
      <w:marLeft w:val="0"/>
      <w:marRight w:val="0"/>
      <w:marTop w:val="0"/>
      <w:marBottom w:val="0"/>
      <w:divBdr>
        <w:top w:val="none" w:sz="0" w:space="0" w:color="auto"/>
        <w:left w:val="none" w:sz="0" w:space="0" w:color="auto"/>
        <w:bottom w:val="none" w:sz="0" w:space="0" w:color="auto"/>
        <w:right w:val="none" w:sz="0" w:space="0" w:color="auto"/>
      </w:divBdr>
    </w:div>
    <w:div w:id="1628051754">
      <w:bodyDiv w:val="1"/>
      <w:marLeft w:val="0"/>
      <w:marRight w:val="0"/>
      <w:marTop w:val="0"/>
      <w:marBottom w:val="0"/>
      <w:divBdr>
        <w:top w:val="none" w:sz="0" w:space="0" w:color="auto"/>
        <w:left w:val="none" w:sz="0" w:space="0" w:color="auto"/>
        <w:bottom w:val="none" w:sz="0" w:space="0" w:color="auto"/>
        <w:right w:val="none" w:sz="0" w:space="0" w:color="auto"/>
      </w:divBdr>
    </w:div>
    <w:div w:id="1724596711">
      <w:bodyDiv w:val="1"/>
      <w:marLeft w:val="0"/>
      <w:marRight w:val="0"/>
      <w:marTop w:val="0"/>
      <w:marBottom w:val="0"/>
      <w:divBdr>
        <w:top w:val="none" w:sz="0" w:space="0" w:color="auto"/>
        <w:left w:val="none" w:sz="0" w:space="0" w:color="auto"/>
        <w:bottom w:val="none" w:sz="0" w:space="0" w:color="auto"/>
        <w:right w:val="none" w:sz="0" w:space="0" w:color="auto"/>
      </w:divBdr>
    </w:div>
    <w:div w:id="20250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Renault</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Göring</dc:creator>
  <cp:lastModifiedBy>Patrick Aulehla</cp:lastModifiedBy>
  <cp:revision>3</cp:revision>
  <cp:lastPrinted>2009-03-30T09:54:00Z</cp:lastPrinted>
  <dcterms:created xsi:type="dcterms:W3CDTF">2020-09-14T08:53:00Z</dcterms:created>
  <dcterms:modified xsi:type="dcterms:W3CDTF">2020-09-14T10:58:00Z</dcterms:modified>
</cp:coreProperties>
</file>